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cs="Calibri"/>
          <w:b/>
          <w:sz w:val="28"/>
          <w:szCs w:val="28"/>
        </w:rPr>
        <w:alias w:val="ICSection"/>
        <w:tag w:val="1"/>
        <w:id w:val="8108184"/>
        <w:lock w:val="sdtContentLocked"/>
        <w:placeholder>
          <w:docPart w:val="DefaultPlaceholder_1081868574"/>
        </w:placeholder>
        <w15:appearance w15:val="hidden"/>
      </w:sdtPr>
      <w:sdtEndPr>
        <w:rPr>
          <w:rFonts w:cs="Times New Roman"/>
          <w:b w:val="0"/>
          <w:sz w:val="22"/>
          <w:szCs w:val="22"/>
        </w:rPr>
      </w:sdtEndPr>
      <w:sdtContent>
        <w:p w14:paraId="69E2ADE6" w14:textId="1E647EC0" w:rsidR="00E047A5" w:rsidRPr="00FD4D74" w:rsidRDefault="007E0B37" w:rsidP="00E047A5">
          <w:pPr>
            <w:tabs>
              <w:tab w:val="left" w:pos="1134"/>
            </w:tabs>
            <w:spacing w:after="480"/>
            <w:ind w:left="1134" w:hanging="1134"/>
            <w:rPr>
              <w:rFonts w:cs="Calibri"/>
              <w:b/>
              <w:bCs/>
              <w:sz w:val="28"/>
              <w:szCs w:val="28"/>
            </w:rPr>
          </w:pPr>
          <w:r w:rsidRPr="007327E6">
            <w:rPr>
              <w:rFonts w:cs="Calibri"/>
              <w:b/>
              <w:bCs/>
              <w:sz w:val="28"/>
              <w:szCs w:val="28"/>
            </w:rPr>
            <w:fldChar w:fldCharType="begin"/>
          </w:r>
          <w:r w:rsidR="00E047A5" w:rsidRPr="007327E6">
            <w:rPr>
              <w:rFonts w:cs="Calibri"/>
              <w:b/>
              <w:bCs/>
              <w:sz w:val="28"/>
              <w:szCs w:val="28"/>
            </w:rPr>
            <w:instrText xml:space="preserve"> </w:instrText>
          </w:r>
          <w:r w:rsidR="00E047A5" w:rsidRPr="007327E6">
            <w:rPr>
              <w:rFonts w:cs="Calibri"/>
              <w:b/>
              <w:bCs/>
              <w:caps/>
              <w:sz w:val="28"/>
              <w:szCs w:val="28"/>
            </w:rPr>
            <w:instrText>D</w:instrText>
          </w:r>
          <w:r w:rsidR="00E047A5" w:rsidRPr="007327E6">
            <w:rPr>
              <w:rFonts w:cs="Calibri"/>
              <w:b/>
              <w:bCs/>
              <w:sz w:val="28"/>
              <w:szCs w:val="28"/>
            </w:rPr>
            <w:instrText>OCVARIABLE "</w:instrText>
          </w:r>
          <w:r w:rsidR="00E047A5" w:rsidRPr="007327E6">
            <w:rPr>
              <w:rFonts w:cs="Calibri"/>
              <w:b/>
              <w:bCs/>
              <w:iCs/>
              <w:sz w:val="28"/>
              <w:szCs w:val="28"/>
            </w:rPr>
            <w:instrText>dvItemNumberMasked</w:instrText>
          </w:r>
          <w:r w:rsidR="00E047A5" w:rsidRPr="007327E6">
            <w:rPr>
              <w:rFonts w:cs="Calibri"/>
              <w:b/>
              <w:bCs/>
              <w:sz w:val="28"/>
              <w:szCs w:val="28"/>
            </w:rPr>
            <w:instrText xml:space="preserve">" \* Charformat </w:instrText>
          </w:r>
          <w:r w:rsidRPr="007327E6">
            <w:rPr>
              <w:rFonts w:cs="Calibri"/>
              <w:b/>
              <w:bCs/>
              <w:sz w:val="28"/>
              <w:szCs w:val="28"/>
            </w:rPr>
            <w:fldChar w:fldCharType="separate"/>
          </w:r>
          <w:r w:rsidR="00A52D02">
            <w:rPr>
              <w:rFonts w:cs="Calibri"/>
              <w:b/>
              <w:bCs/>
              <w:caps/>
              <w:sz w:val="28"/>
              <w:szCs w:val="28"/>
            </w:rPr>
            <w:t xml:space="preserve"> </w:t>
          </w:r>
          <w:r w:rsidRPr="007327E6">
            <w:rPr>
              <w:rFonts w:cs="Calibri"/>
              <w:b/>
              <w:bCs/>
              <w:sz w:val="28"/>
              <w:szCs w:val="28"/>
            </w:rPr>
            <w:fldChar w:fldCharType="end"/>
          </w:r>
          <w:r w:rsidR="00E047A5" w:rsidRPr="007327E6">
            <w:rPr>
              <w:rFonts w:cs="Calibri"/>
              <w:b/>
              <w:bCs/>
              <w:sz w:val="28"/>
              <w:szCs w:val="28"/>
            </w:rPr>
            <w:tab/>
          </w:r>
          <w:r w:rsidRPr="00FD4D74">
            <w:rPr>
              <w:rFonts w:cs="Calibri"/>
              <w:b/>
              <w:bCs/>
              <w:sz w:val="28"/>
              <w:szCs w:val="28"/>
            </w:rPr>
            <w:fldChar w:fldCharType="begin"/>
          </w:r>
          <w:r w:rsidR="00E047A5" w:rsidRPr="00FD4D74">
            <w:rPr>
              <w:rFonts w:cs="Calibri"/>
              <w:b/>
              <w:bCs/>
              <w:sz w:val="28"/>
              <w:szCs w:val="28"/>
            </w:rPr>
            <w:instrText xml:space="preserve"> </w:instrText>
          </w:r>
          <w:r w:rsidR="00E047A5" w:rsidRPr="00FD4D74">
            <w:rPr>
              <w:rFonts w:cs="Calibri"/>
              <w:b/>
              <w:bCs/>
              <w:caps/>
              <w:sz w:val="28"/>
              <w:szCs w:val="28"/>
            </w:rPr>
            <w:instrText>D</w:instrText>
          </w:r>
          <w:r w:rsidR="00E047A5" w:rsidRPr="00FD4D74">
            <w:rPr>
              <w:rFonts w:cs="Calibri"/>
              <w:b/>
              <w:bCs/>
              <w:sz w:val="28"/>
              <w:szCs w:val="28"/>
            </w:rPr>
            <w:instrText xml:space="preserve">OCVARIABLE "dvSubjectWithSoftReturns" \* Charformat </w:instrText>
          </w:r>
          <w:r w:rsidRPr="00FD4D74">
            <w:rPr>
              <w:rFonts w:cs="Calibri"/>
              <w:b/>
              <w:bCs/>
              <w:sz w:val="28"/>
              <w:szCs w:val="28"/>
            </w:rPr>
            <w:fldChar w:fldCharType="separate"/>
          </w:r>
          <w:r w:rsidR="00A52D02">
            <w:rPr>
              <w:rFonts w:cs="Calibri"/>
              <w:b/>
              <w:bCs/>
              <w:caps/>
              <w:sz w:val="28"/>
              <w:szCs w:val="28"/>
            </w:rPr>
            <w:t>2024 Local Government Community Satisfaction Survey Results</w:t>
          </w:r>
          <w:r w:rsidRPr="00FD4D74">
            <w:rPr>
              <w:rFonts w:cs="Calibri"/>
              <w:b/>
              <w:bCs/>
              <w:sz w:val="28"/>
              <w:szCs w:val="28"/>
            </w:rPr>
            <w:fldChar w:fldCharType="end"/>
          </w:r>
        </w:p>
        <w:p w14:paraId="38363E1A" w14:textId="31C9FD14" w:rsidR="00E047A5" w:rsidRPr="0009713C" w:rsidRDefault="00E047A5" w:rsidP="00E047A5">
          <w:pPr>
            <w:tabs>
              <w:tab w:val="left" w:pos="2268"/>
            </w:tabs>
            <w:spacing w:after="240"/>
            <w:ind w:left="2268" w:hanging="2268"/>
            <w:rPr>
              <w:rFonts w:cs="Arial"/>
              <w:sz w:val="20"/>
              <w:szCs w:val="20"/>
            </w:rPr>
          </w:pPr>
          <w:r w:rsidRPr="0009713C">
            <w:rPr>
              <w:rFonts w:cs="Arial"/>
              <w:b/>
              <w:i/>
              <w:sz w:val="24"/>
              <w:szCs w:val="24"/>
            </w:rPr>
            <w:t>Author’s Title:</w:t>
          </w:r>
          <w:r w:rsidRPr="0009713C">
            <w:rPr>
              <w:rFonts w:cs="Arial"/>
              <w:b/>
              <w:i/>
              <w:sz w:val="24"/>
              <w:szCs w:val="24"/>
            </w:rPr>
            <w:tab/>
          </w:r>
          <w:r w:rsidR="007E0B37" w:rsidRPr="0009713C">
            <w:rPr>
              <w:rFonts w:cs="Arial"/>
              <w:sz w:val="24"/>
              <w:szCs w:val="24"/>
            </w:rPr>
            <w:fldChar w:fldCharType="begin"/>
          </w:r>
          <w:r w:rsidRPr="0009713C">
            <w:rPr>
              <w:rFonts w:cs="Arial"/>
              <w:sz w:val="24"/>
              <w:szCs w:val="24"/>
            </w:rPr>
            <w:instrText xml:space="preserve"> DOCVARIABLE "</w:instrText>
          </w:r>
          <w:r w:rsidRPr="0009713C">
            <w:rPr>
              <w:rFonts w:cs="Arial"/>
              <w:iCs/>
              <w:sz w:val="24"/>
              <w:szCs w:val="24"/>
            </w:rPr>
            <w:instrText>dvAuthorTitle</w:instrText>
          </w:r>
          <w:r w:rsidRPr="0009713C">
            <w:rPr>
              <w:rFonts w:cs="Arial"/>
              <w:sz w:val="24"/>
              <w:szCs w:val="24"/>
            </w:rPr>
            <w:instrText xml:space="preserve">" \* Charformat </w:instrText>
          </w:r>
          <w:r w:rsidR="007E0B37" w:rsidRPr="0009713C">
            <w:rPr>
              <w:rFonts w:cs="Arial"/>
              <w:sz w:val="24"/>
              <w:szCs w:val="24"/>
            </w:rPr>
            <w:fldChar w:fldCharType="separate"/>
          </w:r>
          <w:r w:rsidR="00A52D02">
            <w:rPr>
              <w:rFonts w:cs="Arial"/>
              <w:sz w:val="24"/>
              <w:szCs w:val="24"/>
            </w:rPr>
            <w:t>Acting Director Community Development</w:t>
          </w:r>
          <w:r w:rsidR="007E0B37" w:rsidRPr="0009713C">
            <w:rPr>
              <w:rFonts w:cs="Arial"/>
              <w:sz w:val="24"/>
              <w:szCs w:val="24"/>
            </w:rPr>
            <w:fldChar w:fldCharType="end"/>
          </w:r>
        </w:p>
        <w:p w14:paraId="13F9345B" w14:textId="1E27986F" w:rsidR="00E047A5" w:rsidRPr="0009713C" w:rsidRDefault="00E047A5" w:rsidP="00E047A5">
          <w:pPr>
            <w:tabs>
              <w:tab w:val="left" w:pos="2268"/>
              <w:tab w:val="left" w:pos="6804"/>
            </w:tabs>
            <w:spacing w:after="240"/>
            <w:ind w:left="2268" w:hanging="2268"/>
            <w:rPr>
              <w:rFonts w:cs="Arial"/>
              <w:b/>
              <w:i/>
              <w:sz w:val="24"/>
              <w:szCs w:val="24"/>
            </w:rPr>
          </w:pPr>
          <w:r w:rsidRPr="0009713C">
            <w:rPr>
              <w:rFonts w:cs="Arial"/>
              <w:b/>
              <w:i/>
              <w:sz w:val="24"/>
              <w:szCs w:val="24"/>
            </w:rPr>
            <w:t>Department:</w:t>
          </w:r>
          <w:r w:rsidRPr="0009713C">
            <w:rPr>
              <w:rFonts w:cs="Arial"/>
              <w:b/>
              <w:i/>
              <w:sz w:val="24"/>
              <w:szCs w:val="24"/>
            </w:rPr>
            <w:tab/>
          </w:r>
          <w:r w:rsidR="007E0B37" w:rsidRPr="0009713C">
            <w:rPr>
              <w:rFonts w:cs="Arial"/>
              <w:sz w:val="24"/>
              <w:szCs w:val="24"/>
            </w:rPr>
            <w:fldChar w:fldCharType="begin"/>
          </w:r>
          <w:r w:rsidRPr="0009713C">
            <w:rPr>
              <w:rFonts w:cs="Arial"/>
              <w:sz w:val="24"/>
              <w:szCs w:val="24"/>
            </w:rPr>
            <w:instrText xml:space="preserve"> DOCVARIABLE "</w:instrText>
          </w:r>
          <w:r w:rsidRPr="0009713C">
            <w:rPr>
              <w:rFonts w:cs="Arial"/>
              <w:iCs/>
              <w:sz w:val="24"/>
              <w:szCs w:val="24"/>
            </w:rPr>
            <w:instrText>dvDivisionName</w:instrText>
          </w:r>
          <w:r w:rsidRPr="0009713C">
            <w:rPr>
              <w:rFonts w:cs="Arial"/>
              <w:sz w:val="24"/>
              <w:szCs w:val="24"/>
            </w:rPr>
            <w:instrText xml:space="preserve">" \* Charformat </w:instrText>
          </w:r>
          <w:r w:rsidR="007E0B37" w:rsidRPr="0009713C">
            <w:rPr>
              <w:rFonts w:cs="Arial"/>
              <w:sz w:val="24"/>
              <w:szCs w:val="24"/>
            </w:rPr>
            <w:fldChar w:fldCharType="separate"/>
          </w:r>
          <w:r w:rsidR="00A52D02">
            <w:rPr>
              <w:rFonts w:cs="Arial"/>
              <w:sz w:val="24"/>
              <w:szCs w:val="24"/>
            </w:rPr>
            <w:t>Community Development</w:t>
          </w:r>
          <w:r w:rsidR="007E0B37" w:rsidRPr="0009713C">
            <w:rPr>
              <w:rFonts w:cs="Arial"/>
              <w:sz w:val="24"/>
              <w:szCs w:val="24"/>
            </w:rPr>
            <w:fldChar w:fldCharType="end"/>
          </w:r>
          <w:r w:rsidRPr="0009713C">
            <w:rPr>
              <w:rFonts w:cs="Arial"/>
              <w:b/>
              <w:caps/>
              <w:sz w:val="24"/>
              <w:szCs w:val="24"/>
            </w:rPr>
            <w:t xml:space="preserve"> </w:t>
          </w:r>
          <w:r w:rsidRPr="0009713C">
            <w:rPr>
              <w:rFonts w:cs="Arial"/>
              <w:b/>
              <w:caps/>
              <w:sz w:val="24"/>
              <w:szCs w:val="24"/>
            </w:rPr>
            <w:tab/>
          </w:r>
          <w:r w:rsidRPr="0009713C">
            <w:rPr>
              <w:rFonts w:cs="Arial"/>
              <w:b/>
              <w:i/>
              <w:sz w:val="24"/>
              <w:szCs w:val="24"/>
            </w:rPr>
            <w:t>File No:</w:t>
          </w:r>
          <w:r w:rsidRPr="0009713C">
            <w:rPr>
              <w:rFonts w:cs="Arial"/>
              <w:sz w:val="24"/>
              <w:szCs w:val="24"/>
            </w:rPr>
            <w:t xml:space="preserve"> </w:t>
          </w:r>
          <w:r w:rsidR="007E0B37" w:rsidRPr="0009713C">
            <w:rPr>
              <w:rFonts w:cs="Arial"/>
              <w:sz w:val="24"/>
              <w:szCs w:val="24"/>
            </w:rPr>
            <w:fldChar w:fldCharType="begin"/>
          </w:r>
          <w:r w:rsidRPr="0009713C">
            <w:rPr>
              <w:rFonts w:cs="Arial"/>
              <w:sz w:val="24"/>
              <w:szCs w:val="24"/>
            </w:rPr>
            <w:instrText xml:space="preserve"> DOCVARIABLE "</w:instrText>
          </w:r>
          <w:r w:rsidRPr="0009713C">
            <w:rPr>
              <w:rFonts w:cs="Arial"/>
              <w:iCs/>
              <w:sz w:val="24"/>
              <w:szCs w:val="24"/>
            </w:rPr>
            <w:instrText>dvFileNumber</w:instrText>
          </w:r>
          <w:r w:rsidRPr="0009713C">
            <w:rPr>
              <w:rFonts w:cs="Arial"/>
              <w:sz w:val="24"/>
              <w:szCs w:val="24"/>
            </w:rPr>
            <w:instrText xml:space="preserve">" \* Charformat </w:instrText>
          </w:r>
          <w:r w:rsidR="007E0B37" w:rsidRPr="0009713C">
            <w:rPr>
              <w:rFonts w:cs="Arial"/>
              <w:sz w:val="24"/>
              <w:szCs w:val="24"/>
            </w:rPr>
            <w:fldChar w:fldCharType="separate"/>
          </w:r>
          <w:r w:rsidR="00A52D02">
            <w:rPr>
              <w:rFonts w:cs="Arial"/>
              <w:sz w:val="24"/>
              <w:szCs w:val="24"/>
            </w:rPr>
            <w:t>GS/02/01</w:t>
          </w:r>
          <w:r w:rsidR="007E0B37" w:rsidRPr="0009713C">
            <w:rPr>
              <w:rFonts w:cs="Arial"/>
              <w:sz w:val="24"/>
              <w:szCs w:val="24"/>
            </w:rPr>
            <w:fldChar w:fldCharType="end"/>
          </w:r>
        </w:p>
        <w:p w14:paraId="5A5A306B" w14:textId="77777777" w:rsidR="001B2D7E" w:rsidRPr="0009713C" w:rsidRDefault="00CE2CA2" w:rsidP="001B2D7E">
          <w:pPr>
            <w:tabs>
              <w:tab w:val="left" w:pos="2268"/>
            </w:tabs>
            <w:spacing w:before="240"/>
            <w:rPr>
              <w:rFonts w:cs="Arial"/>
              <w:b/>
              <w:i/>
              <w:sz w:val="24"/>
              <w:szCs w:val="24"/>
            </w:rPr>
          </w:pPr>
          <w:r>
            <w:rPr>
              <w:rFonts w:cs="Arial"/>
              <w:b/>
              <w:i/>
              <w:sz w:val="24"/>
              <w:szCs w:val="24"/>
            </w:rPr>
            <w:t>Relevance to Council Plan 20</w:t>
          </w:r>
          <w:r w:rsidR="00BD1ACA">
            <w:rPr>
              <w:rFonts w:cs="Arial"/>
              <w:b/>
              <w:i/>
              <w:sz w:val="24"/>
              <w:szCs w:val="24"/>
            </w:rPr>
            <w:t>21</w:t>
          </w:r>
          <w:r w:rsidR="001D506F">
            <w:rPr>
              <w:rFonts w:cs="Arial"/>
              <w:b/>
              <w:i/>
              <w:sz w:val="24"/>
              <w:szCs w:val="24"/>
            </w:rPr>
            <w:t xml:space="preserve">  - 20</w:t>
          </w:r>
          <w:r w:rsidR="006A0119">
            <w:rPr>
              <w:rFonts w:cs="Arial"/>
              <w:b/>
              <w:i/>
              <w:sz w:val="24"/>
              <w:szCs w:val="24"/>
            </w:rPr>
            <w:t>2</w:t>
          </w:r>
          <w:r w:rsidR="00BD1ACA">
            <w:rPr>
              <w:rFonts w:cs="Arial"/>
              <w:b/>
              <w:i/>
              <w:sz w:val="24"/>
              <w:szCs w:val="24"/>
            </w:rPr>
            <w:t>5</w:t>
          </w:r>
        </w:p>
        <w:p w14:paraId="51005CE6" w14:textId="225D9084" w:rsidR="00906DC7" w:rsidRDefault="001B2D7E" w:rsidP="00906DC7">
          <w:pPr>
            <w:tabs>
              <w:tab w:val="left" w:pos="3119"/>
            </w:tabs>
            <w:spacing w:before="120"/>
            <w:ind w:left="2835" w:hanging="2835"/>
            <w:jc w:val="both"/>
          </w:pPr>
          <w:r>
            <w:rPr>
              <w:rFonts w:cs="Arial"/>
              <w:b/>
              <w:i/>
              <w:sz w:val="24"/>
              <w:szCs w:val="24"/>
            </w:rPr>
            <w:t xml:space="preserve">Strategic </w:t>
          </w:r>
          <w:r w:rsidR="0030655C" w:rsidRPr="0009713C">
            <w:rPr>
              <w:rFonts w:cs="Arial"/>
              <w:b/>
              <w:i/>
              <w:sz w:val="24"/>
              <w:szCs w:val="24"/>
            </w:rPr>
            <w:t>Objective:</w:t>
          </w:r>
          <w:r w:rsidR="0030655C" w:rsidRPr="0009713C">
            <w:rPr>
              <w:rFonts w:cs="Arial"/>
              <w:b/>
              <w:i/>
              <w:sz w:val="24"/>
              <w:szCs w:val="24"/>
            </w:rPr>
            <w:tab/>
          </w:r>
          <w:r w:rsidR="007E0B37" w:rsidRPr="0009713C">
            <w:fldChar w:fldCharType="begin"/>
          </w:r>
          <w:r w:rsidR="004119B9" w:rsidRPr="0009713C">
            <w:instrText xml:space="preserve"> DOCVARIABLE "dvMasterProgramItem1" </w:instrText>
          </w:r>
          <w:r w:rsidR="004119B9" w:rsidRPr="0009713C">
            <w:rPr>
              <w:caps/>
            </w:rPr>
            <w:instrText>\*</w:instrText>
          </w:r>
          <w:r w:rsidR="004119B9" w:rsidRPr="0009713C">
            <w:instrText xml:space="preserve"> Charformat </w:instrText>
          </w:r>
          <w:r w:rsidR="007E0B37" w:rsidRPr="0009713C">
            <w:fldChar w:fldCharType="separate"/>
          </w:r>
          <w:r w:rsidR="00A52D02">
            <w:t>Our Council and Community Leadership</w:t>
          </w:r>
          <w:r w:rsidR="007E0B37" w:rsidRPr="0009713C">
            <w:fldChar w:fldCharType="end"/>
          </w:r>
          <w:bookmarkStart w:id="0" w:name="PreviousItems"/>
          <w:r w:rsidR="004761D5">
            <w:t xml:space="preserve"> </w:t>
          </w:r>
          <w:bookmarkEnd w:id="0"/>
          <w:r w:rsidR="00E047A5" w:rsidRPr="0009713C">
            <w:t xml:space="preserve"> </w:t>
          </w:r>
          <w:bookmarkStart w:id="1" w:name="CurrentReferences"/>
          <w:r w:rsidR="004761D5">
            <w:t xml:space="preserve"> </w:t>
          </w:r>
          <w:bookmarkEnd w:id="1"/>
          <w:r w:rsidR="00E047A5" w:rsidRPr="0009713C">
            <w:t xml:space="preserve"> </w:t>
          </w:r>
          <w:bookmarkStart w:id="2" w:name="Confidential"/>
          <w:bookmarkEnd w:id="2"/>
        </w:p>
        <w:p w14:paraId="15F8D034" w14:textId="77777777" w:rsidR="007E5397" w:rsidRDefault="00AC53CE" w:rsidP="007E5397"/>
      </w:sdtContent>
    </w:sdt>
    <w:sdt>
      <w:sdtPr>
        <w:alias w:val="ICSection"/>
        <w:tag w:val="2"/>
        <w:id w:val="380288605"/>
        <w:lock w:val="sdtLocked"/>
        <w:placeholder>
          <w:docPart w:val="DefaultPlaceholder_-1854013440"/>
        </w:placeholder>
        <w15:appearance w15:val="hidden"/>
      </w:sdtPr>
      <w:sdtEndPr/>
      <w:sdtContent>
        <w:p w14:paraId="05581CE8" w14:textId="77777777" w:rsidR="006A5CED" w:rsidRDefault="006A5CED" w:rsidP="007E5397"/>
        <w:p w14:paraId="2059A4BC" w14:textId="77777777" w:rsidR="007170CA" w:rsidRPr="007170CA" w:rsidRDefault="007170CA" w:rsidP="00DA4E8D">
          <w:pPr>
            <w:keepNext/>
            <w:spacing w:before="240" w:after="60"/>
            <w:outlineLvl w:val="0"/>
            <w:rPr>
              <w:b/>
              <w:kern w:val="28"/>
              <w:szCs w:val="20"/>
            </w:rPr>
          </w:pPr>
          <w:r>
            <w:rPr>
              <w:b/>
              <w:kern w:val="28"/>
              <w:szCs w:val="20"/>
            </w:rPr>
            <w:t>PURPOSE</w:t>
          </w:r>
        </w:p>
        <w:p w14:paraId="2A117978" w14:textId="738C4A67" w:rsidR="007170CA" w:rsidRPr="007170CA" w:rsidRDefault="00A24A26" w:rsidP="007170CA">
          <w:pPr>
            <w:tabs>
              <w:tab w:val="left" w:pos="6160"/>
            </w:tabs>
            <w:autoSpaceDE w:val="0"/>
            <w:autoSpaceDN w:val="0"/>
            <w:adjustRightInd w:val="0"/>
            <w:jc w:val="both"/>
            <w:rPr>
              <w:rFonts w:cs="Arial"/>
              <w:szCs w:val="20"/>
              <w:lang w:eastAsia="en-AU"/>
            </w:rPr>
          </w:pPr>
          <w:r>
            <w:rPr>
              <w:rFonts w:cs="Arial"/>
              <w:szCs w:val="20"/>
            </w:rPr>
            <w:t xml:space="preserve">To </w:t>
          </w:r>
          <w:r w:rsidR="004761D5">
            <w:rPr>
              <w:rFonts w:cs="Arial"/>
              <w:szCs w:val="20"/>
            </w:rPr>
            <w:t>note</w:t>
          </w:r>
          <w:r>
            <w:rPr>
              <w:rFonts w:cs="Arial"/>
              <w:szCs w:val="20"/>
            </w:rPr>
            <w:t xml:space="preserve"> the results of the 202</w:t>
          </w:r>
          <w:r w:rsidR="004761D5">
            <w:rPr>
              <w:rFonts w:cs="Arial"/>
              <w:szCs w:val="20"/>
            </w:rPr>
            <w:t>4</w:t>
          </w:r>
          <w:r>
            <w:rPr>
              <w:rFonts w:cs="Arial"/>
              <w:szCs w:val="20"/>
            </w:rPr>
            <w:t xml:space="preserve"> Local Government Community Satisfaction Survey. </w:t>
          </w:r>
        </w:p>
        <w:p w14:paraId="7B6DBAC5" w14:textId="77777777" w:rsidR="007170CA" w:rsidRPr="007170CA" w:rsidRDefault="007170CA" w:rsidP="00DA4E8D">
          <w:pPr>
            <w:keepNext/>
            <w:spacing w:before="240" w:after="60"/>
            <w:outlineLvl w:val="0"/>
            <w:rPr>
              <w:b/>
              <w:kern w:val="28"/>
              <w:szCs w:val="20"/>
            </w:rPr>
          </w:pPr>
          <w:r>
            <w:rPr>
              <w:b/>
              <w:kern w:val="28"/>
              <w:szCs w:val="20"/>
            </w:rPr>
            <w:t>SUMMARY</w:t>
          </w:r>
        </w:p>
        <w:p w14:paraId="20C89CB9" w14:textId="77777777" w:rsidR="004761D5" w:rsidRDefault="00A24A26" w:rsidP="00A24A26">
          <w:pPr>
            <w:tabs>
              <w:tab w:val="left" w:pos="6160"/>
            </w:tabs>
            <w:autoSpaceDE w:val="0"/>
            <w:autoSpaceDN w:val="0"/>
            <w:adjustRightInd w:val="0"/>
            <w:jc w:val="both"/>
            <w:rPr>
              <w:rFonts w:cs="Arial"/>
              <w:szCs w:val="20"/>
              <w:lang w:eastAsia="en-AU"/>
            </w:rPr>
          </w:pPr>
          <w:r w:rsidRPr="00A24A26">
            <w:rPr>
              <w:rFonts w:cs="Arial"/>
              <w:szCs w:val="20"/>
              <w:lang w:eastAsia="en-AU"/>
            </w:rPr>
            <w:t>The 202</w:t>
          </w:r>
          <w:r w:rsidR="004761D5">
            <w:rPr>
              <w:rFonts w:cs="Arial"/>
              <w:szCs w:val="20"/>
              <w:lang w:eastAsia="en-AU"/>
            </w:rPr>
            <w:t>4</w:t>
          </w:r>
          <w:r w:rsidR="009B67A6">
            <w:rPr>
              <w:rFonts w:cs="Arial"/>
              <w:szCs w:val="20"/>
              <w:lang w:eastAsia="en-AU"/>
            </w:rPr>
            <w:t xml:space="preserve"> </w:t>
          </w:r>
          <w:r w:rsidRPr="00A24A26">
            <w:rPr>
              <w:rFonts w:cs="Arial"/>
              <w:szCs w:val="20"/>
              <w:lang w:eastAsia="en-AU"/>
            </w:rPr>
            <w:t xml:space="preserve">Local Government Community Satisfaction Survey Report is attached for Council to note. </w:t>
          </w:r>
        </w:p>
        <w:p w14:paraId="368CA33D" w14:textId="77777777" w:rsidR="004761D5" w:rsidRDefault="004761D5" w:rsidP="00A24A26">
          <w:pPr>
            <w:tabs>
              <w:tab w:val="left" w:pos="6160"/>
            </w:tabs>
            <w:autoSpaceDE w:val="0"/>
            <w:autoSpaceDN w:val="0"/>
            <w:adjustRightInd w:val="0"/>
            <w:jc w:val="both"/>
            <w:rPr>
              <w:rFonts w:cs="Arial"/>
              <w:szCs w:val="20"/>
              <w:lang w:eastAsia="en-AU"/>
            </w:rPr>
          </w:pPr>
        </w:p>
        <w:p w14:paraId="79D0FDF3" w14:textId="7A6A3F37" w:rsidR="00A24A26" w:rsidRDefault="00A24A26" w:rsidP="00A24A26">
          <w:pPr>
            <w:tabs>
              <w:tab w:val="left" w:pos="6160"/>
            </w:tabs>
            <w:autoSpaceDE w:val="0"/>
            <w:autoSpaceDN w:val="0"/>
            <w:adjustRightInd w:val="0"/>
            <w:jc w:val="both"/>
            <w:rPr>
              <w:rFonts w:cs="Arial"/>
              <w:szCs w:val="20"/>
              <w:lang w:eastAsia="en-AU"/>
            </w:rPr>
          </w:pPr>
          <w:r w:rsidRPr="00A24A26">
            <w:rPr>
              <w:rFonts w:cs="Arial"/>
              <w:szCs w:val="20"/>
              <w:lang w:eastAsia="en-AU"/>
            </w:rPr>
            <w:t>The</w:t>
          </w:r>
          <w:r w:rsidR="004761D5">
            <w:rPr>
              <w:rFonts w:cs="Arial"/>
              <w:szCs w:val="20"/>
              <w:lang w:eastAsia="en-AU"/>
            </w:rPr>
            <w:t xml:space="preserve"> </w:t>
          </w:r>
          <w:r w:rsidRPr="00A24A26">
            <w:rPr>
              <w:rFonts w:cs="Arial"/>
              <w:szCs w:val="20"/>
              <w:lang w:eastAsia="en-AU"/>
            </w:rPr>
            <w:t xml:space="preserve">report is coordinated on behalf of all Victorian </w:t>
          </w:r>
          <w:r w:rsidR="001D398F">
            <w:rPr>
              <w:rFonts w:cs="Arial"/>
              <w:szCs w:val="20"/>
              <w:lang w:eastAsia="en-AU"/>
            </w:rPr>
            <w:t>c</w:t>
          </w:r>
          <w:r w:rsidRPr="00A24A26">
            <w:rPr>
              <w:rFonts w:cs="Arial"/>
              <w:szCs w:val="20"/>
              <w:lang w:eastAsia="en-AU"/>
            </w:rPr>
            <w:t xml:space="preserve">ouncils by the Department </w:t>
          </w:r>
          <w:r>
            <w:rPr>
              <w:rFonts w:cs="Arial"/>
              <w:szCs w:val="20"/>
              <w:lang w:eastAsia="en-AU"/>
            </w:rPr>
            <w:t>Jobs Precincts and Regions</w:t>
          </w:r>
          <w:r w:rsidRPr="00A24A26">
            <w:rPr>
              <w:rFonts w:cs="Arial"/>
              <w:szCs w:val="20"/>
              <w:lang w:eastAsia="en-AU"/>
            </w:rPr>
            <w:t>.</w:t>
          </w:r>
        </w:p>
        <w:p w14:paraId="61AB4D42" w14:textId="77777777" w:rsidR="006A5CED" w:rsidRDefault="00AC53CE" w:rsidP="00A24A26"/>
      </w:sdtContent>
    </w:sdt>
    <w:sdt>
      <w:sdtPr>
        <w:alias w:val="ICSection"/>
        <w:tag w:val="3"/>
        <w:id w:val="1526991858"/>
        <w:lock w:val="sdtLocked"/>
        <w:placeholder>
          <w:docPart w:val="DefaultPlaceholder_1081868574"/>
        </w:placeholder>
        <w15:color w:val="FFCC99"/>
      </w:sdtPr>
      <w:sdtEndPr>
        <w:rPr>
          <w:rFonts w:cs="Arial"/>
        </w:rPr>
      </w:sdtEndPr>
      <w:sdtContent>
        <w:bookmarkStart w:id="3" w:name="PDF2_Recommendations" w:displacedByCustomXml="prev"/>
        <w:bookmarkEnd w:id="3" w:displacedByCustomXml="prev"/>
        <w:bookmarkStart w:id="4" w:name="Recommendations" w:displacedByCustomXml="prev"/>
        <w:bookmarkEnd w:id="4" w:displacedByCustomXml="prev"/>
        <w:bookmarkStart w:id="5" w:name="PDF2_Recommendations_37716" w:displacedByCustomXml="prev"/>
        <w:bookmarkEnd w:id="5" w:displacedByCustomXml="prev"/>
        <w:tbl>
          <w:tblPr>
            <w:tblW w:w="9854" w:type="dxa"/>
            <w:tblBorders>
              <w:top w:val="single" w:sz="12"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54"/>
          </w:tblGrid>
          <w:tr w:rsidR="00A03496" w:rsidRPr="0009713C" w14:paraId="59783B14" w14:textId="77777777" w:rsidTr="003E6D75">
            <w:tc>
              <w:tcPr>
                <w:tcW w:w="5000" w:type="pct"/>
              </w:tcPr>
              <w:p w14:paraId="03BFD218" w14:textId="77777777" w:rsidR="00A03496" w:rsidRPr="00840193" w:rsidRDefault="00A03496" w:rsidP="00E10765">
                <w:pPr>
                  <w:spacing w:before="120" w:after="60"/>
                  <w:rPr>
                    <w:rFonts w:cs="Calibri"/>
                    <w:b/>
                    <w:bCs/>
                    <w:szCs w:val="24"/>
                  </w:rPr>
                </w:pPr>
                <w:r w:rsidRPr="00840193">
                  <w:rPr>
                    <w:rFonts w:cs="Calibri"/>
                    <w:b/>
                    <w:bCs/>
                    <w:szCs w:val="24"/>
                  </w:rPr>
                  <w:t>RECOMMENDATION</w:t>
                </w:r>
              </w:p>
              <w:p w14:paraId="70EB9285" w14:textId="77777777" w:rsidR="00A03496" w:rsidRPr="0009713C" w:rsidRDefault="00A03496" w:rsidP="00E10765">
                <w:pPr>
                  <w:rPr>
                    <w:b/>
                    <w:szCs w:val="24"/>
                  </w:rPr>
                </w:pPr>
              </w:p>
              <w:p w14:paraId="1860F42D" w14:textId="77777777" w:rsidR="00A03496" w:rsidRPr="0009713C" w:rsidRDefault="00A03496" w:rsidP="00E10765">
                <w:pPr>
                  <w:spacing w:after="120"/>
                  <w:rPr>
                    <w:bCs/>
                    <w:szCs w:val="24"/>
                    <w:u w:val="single"/>
                  </w:rPr>
                </w:pPr>
                <w:r w:rsidRPr="0009713C">
                  <w:rPr>
                    <w:szCs w:val="24"/>
                  </w:rPr>
                  <w:t>That</w:t>
                </w:r>
                <w:r w:rsidR="00A76A30">
                  <w:rPr>
                    <w:szCs w:val="24"/>
                  </w:rPr>
                  <w:t xml:space="preserve"> Council</w:t>
                </w:r>
                <w:r w:rsidRPr="0009713C">
                  <w:rPr>
                    <w:szCs w:val="24"/>
                  </w:rPr>
                  <w:t>:</w:t>
                </w:r>
              </w:p>
              <w:p w14:paraId="19BBC084" w14:textId="39047A4B" w:rsidR="002B37DA" w:rsidRPr="00875F30" w:rsidRDefault="002B37DA" w:rsidP="00875F30">
                <w:pPr>
                  <w:numPr>
                    <w:ilvl w:val="0"/>
                    <w:numId w:val="1"/>
                  </w:numPr>
                  <w:spacing w:after="120"/>
                  <w:rPr>
                    <w:szCs w:val="24"/>
                    <w:u w:val="single"/>
                  </w:rPr>
                </w:pPr>
                <w:r w:rsidRPr="005B12A9">
                  <w:rPr>
                    <w:szCs w:val="24"/>
                  </w:rPr>
                  <w:t>Notes the results of the 202</w:t>
                </w:r>
                <w:r w:rsidR="004761D5">
                  <w:rPr>
                    <w:szCs w:val="24"/>
                  </w:rPr>
                  <w:t>4</w:t>
                </w:r>
                <w:r w:rsidR="009B67A6">
                  <w:rPr>
                    <w:szCs w:val="24"/>
                  </w:rPr>
                  <w:t xml:space="preserve"> </w:t>
                </w:r>
                <w:r w:rsidRPr="005B12A9">
                  <w:rPr>
                    <w:szCs w:val="24"/>
                  </w:rPr>
                  <w:t>Local Government Community Satisfaction Survey;</w:t>
                </w:r>
                <w:r w:rsidR="00875F30">
                  <w:rPr>
                    <w:szCs w:val="24"/>
                  </w:rPr>
                  <w:t xml:space="preserve"> and</w:t>
                </w:r>
              </w:p>
              <w:p w14:paraId="52D53C54" w14:textId="77777777" w:rsidR="002B37DA" w:rsidRPr="002B37DA" w:rsidRDefault="002B37DA" w:rsidP="0074005E">
                <w:pPr>
                  <w:numPr>
                    <w:ilvl w:val="0"/>
                    <w:numId w:val="1"/>
                  </w:numPr>
                  <w:spacing w:after="120"/>
                  <w:rPr>
                    <w:szCs w:val="24"/>
                  </w:rPr>
                </w:pPr>
                <w:r w:rsidRPr="005B12A9">
                  <w:rPr>
                    <w:szCs w:val="24"/>
                  </w:rPr>
                  <w:t>Publishes the results of the survey to the community.</w:t>
                </w:r>
                <w:r w:rsidRPr="002B37DA">
                  <w:rPr>
                    <w:szCs w:val="24"/>
                  </w:rPr>
                  <w:t xml:space="preserve"> </w:t>
                </w:r>
              </w:p>
            </w:tc>
          </w:tr>
        </w:tbl>
        <w:p w14:paraId="747F62ED" w14:textId="77777777" w:rsidR="00BC70C8" w:rsidRDefault="00AC53CE" w:rsidP="001B2D7E">
          <w:pPr>
            <w:jc w:val="both"/>
            <w:rPr>
              <w:rFonts w:cs="Arial"/>
            </w:rPr>
          </w:pPr>
        </w:p>
      </w:sdtContent>
    </w:sdt>
    <w:sdt>
      <w:sdtPr>
        <w:rPr>
          <w:rFonts w:cs="Arial"/>
        </w:rPr>
        <w:alias w:val="ICSection"/>
        <w:tag w:val="4"/>
        <w:id w:val="-1270309598"/>
        <w:lock w:val="sdtContentLocked"/>
        <w:placeholder>
          <w:docPart w:val="DefaultPlaceholder_-1854013440"/>
        </w:placeholder>
      </w:sdtPr>
      <w:sdtEndPr/>
      <w:sdtContent>
        <w:p w14:paraId="5603172E" w14:textId="77777777" w:rsidR="006A5CED" w:rsidRDefault="006A5CED" w:rsidP="001B2D7E">
          <w:pPr>
            <w:jc w:val="both"/>
            <w:rPr>
              <w:rFonts w:cs="Arial"/>
            </w:rPr>
          </w:pPr>
        </w:p>
        <w:tbl>
          <w:tblPr>
            <w:tblW w:w="9854" w:type="dxa"/>
            <w:tblLayout w:type="fixed"/>
            <w:tblLook w:val="01E0" w:firstRow="1" w:lastRow="1" w:firstColumn="1" w:lastColumn="1" w:noHBand="0" w:noVBand="0"/>
          </w:tblPr>
          <w:tblGrid>
            <w:gridCol w:w="2327"/>
            <w:gridCol w:w="7527"/>
          </w:tblGrid>
          <w:tr w:rsidR="007170CA" w:rsidRPr="0009713C" w14:paraId="500E37D7" w14:textId="77777777" w:rsidTr="003E6D75">
            <w:tc>
              <w:tcPr>
                <w:tcW w:w="2268" w:type="dxa"/>
              </w:tcPr>
              <w:p w14:paraId="4F9D2DEE" w14:textId="77777777" w:rsidR="007170CA" w:rsidRPr="0009713C" w:rsidRDefault="007170CA" w:rsidP="00065E42">
                <w:pPr>
                  <w:rPr>
                    <w:b/>
                    <w:i/>
                    <w:sz w:val="24"/>
                    <w:szCs w:val="24"/>
                  </w:rPr>
                </w:pPr>
                <w:bookmarkStart w:id="6" w:name="PDF2_Attachments"/>
                <w:bookmarkStart w:id="7" w:name="PDF2_Attachments_37716"/>
                <w:r w:rsidRPr="0009713C">
                  <w:rPr>
                    <w:b/>
                    <w:i/>
                    <w:sz w:val="24"/>
                    <w:szCs w:val="24"/>
                  </w:rPr>
                  <w:t>Attachments:</w:t>
                </w:r>
                <w:bookmarkEnd w:id="6"/>
                <w:bookmarkEnd w:id="7"/>
              </w:p>
            </w:tc>
            <w:tc>
              <w:tcPr>
                <w:tcW w:w="7336" w:type="dxa"/>
              </w:tcPr>
              <w:p w14:paraId="5BF7E4B7" w14:textId="2C5204F2" w:rsidR="007170CA" w:rsidRPr="0009713C" w:rsidRDefault="00813CB3" w:rsidP="00065E42">
                <w:pPr>
                  <w:tabs>
                    <w:tab w:val="left" w:pos="567"/>
                  </w:tabs>
                  <w:rPr>
                    <w:szCs w:val="24"/>
                  </w:rPr>
                </w:pPr>
                <w:bookmarkStart w:id="8" w:name="Attachments"/>
                <w:r w:rsidRPr="00813CB3">
                  <w:rPr>
                    <w:rFonts w:cs="Calibri"/>
                    <w:sz w:val="24"/>
                    <w:szCs w:val="24"/>
                  </w:rPr>
                  <w:t>1</w:t>
                </w:r>
                <w:r w:rsidRPr="00813CB3">
                  <w:rPr>
                    <w:rFonts w:cs="Calibri"/>
                    <w:sz w:val="24"/>
                    <w:szCs w:val="24"/>
                  </w:rPr>
                  <w:tab/>
                </w:r>
                <w:bookmarkStart w:id="9" w:name="PDFA_Attachment_1"/>
                <w:bookmarkStart w:id="10" w:name="PDFA_37716_1"/>
                <w:r w:rsidRPr="00813CB3">
                  <w:rPr>
                    <w:rFonts w:cs="Calibri"/>
                    <w:sz w:val="24"/>
                    <w:szCs w:val="24"/>
                  </w:rPr>
                  <w:t>2024 Community Satisfaction Survey</w:t>
                </w:r>
                <w:bookmarkEnd w:id="9"/>
                <w:bookmarkEnd w:id="10"/>
                <w:r>
                  <w:rPr>
                    <w:szCs w:val="24"/>
                  </w:rPr>
                  <w:t xml:space="preserve"> </w:t>
                </w:r>
                <w:bookmarkEnd w:id="8"/>
              </w:p>
            </w:tc>
          </w:tr>
        </w:tbl>
        <w:p w14:paraId="4C811A82" w14:textId="77777777" w:rsidR="006A5CED" w:rsidRDefault="00AC53CE" w:rsidP="001B2D7E">
          <w:pPr>
            <w:jc w:val="both"/>
            <w:rPr>
              <w:rFonts w:cs="Arial"/>
            </w:rPr>
          </w:pPr>
        </w:p>
      </w:sdtContent>
    </w:sdt>
    <w:p w14:paraId="0FE2BA2E" w14:textId="77777777" w:rsidR="006C717D" w:rsidRDefault="006C717D" w:rsidP="00395124">
      <w:pPr>
        <w:keepNext/>
        <w:tabs>
          <w:tab w:val="left" w:pos="567"/>
        </w:tabs>
        <w:spacing w:before="240" w:after="60"/>
        <w:ind w:left="567" w:hanging="567"/>
        <w:outlineLvl w:val="0"/>
        <w:rPr>
          <w:rFonts w:cs="Calibri"/>
          <w:b/>
          <w:kern w:val="28"/>
        </w:rPr>
      </w:pPr>
      <w:bookmarkStart w:id="11" w:name="OLE_LINK3"/>
      <w:bookmarkStart w:id="12" w:name="OLE_LINK2"/>
      <w:r>
        <w:rPr>
          <w:rFonts w:cs="Calibri"/>
          <w:b/>
          <w:kern w:val="28"/>
        </w:rPr>
        <w:t>DISCUSSION</w:t>
      </w:r>
    </w:p>
    <w:p w14:paraId="42D35A00" w14:textId="77777777" w:rsidR="002441ED" w:rsidRDefault="002441ED" w:rsidP="002441ED">
      <w:pPr>
        <w:jc w:val="both"/>
        <w:rPr>
          <w:rFonts w:asciiTheme="minorHAnsi" w:hAnsiTheme="minorHAnsi" w:cstheme="minorHAnsi"/>
        </w:rPr>
      </w:pPr>
      <w:r w:rsidRPr="00140299">
        <w:rPr>
          <w:rFonts w:asciiTheme="minorHAnsi" w:hAnsiTheme="minorHAnsi" w:cstheme="minorHAnsi"/>
        </w:rPr>
        <w:t>The 2024 Local Government Community Satisfaction Survey is held annually and coordinated by the Department of Government Services on behalf of Victorian councils.</w:t>
      </w:r>
    </w:p>
    <w:p w14:paraId="558A6184" w14:textId="77777777" w:rsidR="002441ED" w:rsidRPr="00140299" w:rsidRDefault="002441ED" w:rsidP="002441ED">
      <w:pPr>
        <w:jc w:val="both"/>
        <w:rPr>
          <w:rFonts w:asciiTheme="minorHAnsi" w:hAnsiTheme="minorHAnsi" w:cstheme="minorHAnsi"/>
        </w:rPr>
      </w:pPr>
    </w:p>
    <w:p w14:paraId="4130979A" w14:textId="77777777" w:rsidR="002441ED" w:rsidRPr="00140299" w:rsidRDefault="002441ED" w:rsidP="002441ED">
      <w:pPr>
        <w:jc w:val="both"/>
        <w:rPr>
          <w:rFonts w:asciiTheme="minorHAnsi" w:hAnsiTheme="minorHAnsi" w:cstheme="minorHAnsi"/>
        </w:rPr>
      </w:pPr>
      <w:r w:rsidRPr="00140299">
        <w:rPr>
          <w:rFonts w:asciiTheme="minorHAnsi" w:hAnsiTheme="minorHAnsi" w:cstheme="minorHAnsi"/>
        </w:rPr>
        <w:t xml:space="preserve">The survey provides an insight into the community’s views on: </w:t>
      </w:r>
    </w:p>
    <w:p w14:paraId="0034D47A" w14:textId="77777777" w:rsidR="002441ED" w:rsidRPr="00140299" w:rsidRDefault="002441ED" w:rsidP="002441ED">
      <w:pPr>
        <w:pStyle w:val="ListParagraph"/>
        <w:numPr>
          <w:ilvl w:val="0"/>
          <w:numId w:val="3"/>
        </w:numPr>
        <w:jc w:val="both"/>
        <w:rPr>
          <w:rFonts w:cstheme="minorHAnsi"/>
        </w:rPr>
      </w:pPr>
      <w:r w:rsidRPr="00140299">
        <w:rPr>
          <w:rFonts w:cstheme="minorHAnsi"/>
        </w:rPr>
        <w:t xml:space="preserve">councils’ overall performance, with benchmarking against State-wide and council group results </w:t>
      </w:r>
    </w:p>
    <w:p w14:paraId="05C80485" w14:textId="77777777" w:rsidR="002441ED" w:rsidRPr="00140299" w:rsidRDefault="002441ED" w:rsidP="002441ED">
      <w:pPr>
        <w:pStyle w:val="ListParagraph"/>
        <w:numPr>
          <w:ilvl w:val="0"/>
          <w:numId w:val="3"/>
        </w:numPr>
        <w:jc w:val="both"/>
        <w:rPr>
          <w:rFonts w:cstheme="minorHAnsi"/>
        </w:rPr>
      </w:pPr>
      <w:r w:rsidRPr="00140299">
        <w:rPr>
          <w:rFonts w:cstheme="minorHAnsi"/>
        </w:rPr>
        <w:t xml:space="preserve">value for money in services and infrastructure </w:t>
      </w:r>
    </w:p>
    <w:p w14:paraId="65621EA2" w14:textId="77777777" w:rsidR="002441ED" w:rsidRPr="00140299" w:rsidRDefault="002441ED" w:rsidP="002441ED">
      <w:pPr>
        <w:pStyle w:val="ListParagraph"/>
        <w:numPr>
          <w:ilvl w:val="0"/>
          <w:numId w:val="3"/>
        </w:numPr>
        <w:jc w:val="both"/>
        <w:rPr>
          <w:rFonts w:cstheme="minorHAnsi"/>
        </w:rPr>
      </w:pPr>
      <w:r w:rsidRPr="00140299">
        <w:rPr>
          <w:rFonts w:cstheme="minorHAnsi"/>
        </w:rPr>
        <w:t xml:space="preserve">community consultation and engagement </w:t>
      </w:r>
    </w:p>
    <w:p w14:paraId="003E1D89" w14:textId="77777777" w:rsidR="002441ED" w:rsidRPr="00140299" w:rsidRDefault="002441ED" w:rsidP="002441ED">
      <w:pPr>
        <w:pStyle w:val="ListParagraph"/>
        <w:numPr>
          <w:ilvl w:val="0"/>
          <w:numId w:val="3"/>
        </w:numPr>
        <w:jc w:val="both"/>
        <w:rPr>
          <w:rFonts w:cstheme="minorHAnsi"/>
        </w:rPr>
      </w:pPr>
      <w:r w:rsidRPr="00140299">
        <w:rPr>
          <w:rFonts w:cstheme="minorHAnsi"/>
        </w:rPr>
        <w:t xml:space="preserve">decisions made in the interest of the community </w:t>
      </w:r>
    </w:p>
    <w:p w14:paraId="69FFB495" w14:textId="77777777" w:rsidR="002441ED" w:rsidRPr="00140299" w:rsidRDefault="002441ED" w:rsidP="002441ED">
      <w:pPr>
        <w:pStyle w:val="ListParagraph"/>
        <w:numPr>
          <w:ilvl w:val="0"/>
          <w:numId w:val="3"/>
        </w:numPr>
        <w:jc w:val="both"/>
        <w:rPr>
          <w:rFonts w:cstheme="minorHAnsi"/>
        </w:rPr>
      </w:pPr>
      <w:r w:rsidRPr="00140299">
        <w:rPr>
          <w:rFonts w:cstheme="minorHAnsi"/>
        </w:rPr>
        <w:t xml:space="preserve">customer service, local infrastructure, facilities, services and </w:t>
      </w:r>
    </w:p>
    <w:p w14:paraId="11BFB198" w14:textId="77777777" w:rsidR="002441ED" w:rsidRPr="00140299" w:rsidRDefault="002441ED" w:rsidP="002441ED">
      <w:pPr>
        <w:pStyle w:val="ListParagraph"/>
        <w:numPr>
          <w:ilvl w:val="0"/>
          <w:numId w:val="3"/>
        </w:numPr>
        <w:jc w:val="both"/>
        <w:rPr>
          <w:rFonts w:cstheme="minorHAnsi"/>
        </w:rPr>
      </w:pPr>
      <w:r w:rsidRPr="00140299">
        <w:rPr>
          <w:rFonts w:cstheme="minorHAnsi"/>
        </w:rPr>
        <w:t xml:space="preserve">overall council direction. </w:t>
      </w:r>
    </w:p>
    <w:p w14:paraId="020CC095" w14:textId="32A81AEE" w:rsidR="002441ED" w:rsidRDefault="002441ED" w:rsidP="002441ED">
      <w:pPr>
        <w:jc w:val="both"/>
        <w:rPr>
          <w:rFonts w:asciiTheme="minorHAnsi" w:hAnsiTheme="minorHAnsi" w:cstheme="minorHAnsi"/>
        </w:rPr>
      </w:pPr>
      <w:r w:rsidRPr="00140299">
        <w:rPr>
          <w:rFonts w:asciiTheme="minorHAnsi" w:hAnsiTheme="minorHAnsi" w:cstheme="minorHAnsi"/>
        </w:rPr>
        <w:t xml:space="preserve">Buloke Shire Council’s overall performance rating, as well as ratings on most individual service areas, stabilised over the past 12 months after having experienced significant declines in the previous two years. Recreational facilities </w:t>
      </w:r>
      <w:proofErr w:type="gramStart"/>
      <w:r w:rsidRPr="00140299">
        <w:rPr>
          <w:rFonts w:asciiTheme="minorHAnsi" w:hAnsiTheme="minorHAnsi" w:cstheme="minorHAnsi"/>
        </w:rPr>
        <w:t>is</w:t>
      </w:r>
      <w:proofErr w:type="gramEnd"/>
      <w:r w:rsidRPr="00140299">
        <w:rPr>
          <w:rFonts w:asciiTheme="minorHAnsi" w:hAnsiTheme="minorHAnsi" w:cstheme="minorHAnsi"/>
        </w:rPr>
        <w:t xml:space="preserve"> a notable exception; ratings increased significantly in this area from 2023, whereas ratings declined in the area of business and community development and tourism. Despite the stabilisation in ratings, one-third of residents feel overall the council direction deteriorated over the last 12 months</w:t>
      </w:r>
      <w:r>
        <w:rPr>
          <w:rFonts w:asciiTheme="minorHAnsi" w:hAnsiTheme="minorHAnsi" w:cstheme="minorHAnsi"/>
        </w:rPr>
        <w:t>.</w:t>
      </w:r>
    </w:p>
    <w:p w14:paraId="341E34E2" w14:textId="77777777" w:rsidR="00813CB3" w:rsidRPr="00140299" w:rsidRDefault="00813CB3" w:rsidP="002441ED">
      <w:pPr>
        <w:jc w:val="both"/>
        <w:rPr>
          <w:rFonts w:asciiTheme="minorHAnsi" w:hAnsiTheme="minorHAnsi" w:cstheme="minorHAnsi"/>
        </w:rPr>
      </w:pPr>
    </w:p>
    <w:p w14:paraId="3E44B59F" w14:textId="77777777" w:rsidR="002441ED" w:rsidRDefault="002441ED" w:rsidP="002441ED">
      <w:pPr>
        <w:jc w:val="both"/>
        <w:rPr>
          <w:rFonts w:asciiTheme="minorHAnsi" w:hAnsiTheme="minorHAnsi" w:cstheme="minorHAnsi"/>
        </w:rPr>
      </w:pPr>
      <w:r w:rsidRPr="00140299">
        <w:rPr>
          <w:rFonts w:asciiTheme="minorHAnsi" w:hAnsiTheme="minorHAnsi" w:cstheme="minorHAnsi"/>
        </w:rPr>
        <w:lastRenderedPageBreak/>
        <w:t xml:space="preserve">The overall performance index score of 49 for Buloke is unchanged from the 2023 result, stemming significant declines experienced in each of the two years prior. This </w:t>
      </w:r>
      <w:proofErr w:type="gramStart"/>
      <w:r w:rsidRPr="00140299">
        <w:rPr>
          <w:rFonts w:asciiTheme="minorHAnsi" w:hAnsiTheme="minorHAnsi" w:cstheme="minorHAnsi"/>
        </w:rPr>
        <w:t>is in contrast to</w:t>
      </w:r>
      <w:proofErr w:type="gramEnd"/>
      <w:r w:rsidRPr="00140299">
        <w:rPr>
          <w:rFonts w:asciiTheme="minorHAnsi" w:hAnsiTheme="minorHAnsi" w:cstheme="minorHAnsi"/>
        </w:rPr>
        <w:t xml:space="preserve"> the Small Rural group and State-wide trend, where perceptions continue to decline. Council’s overall performance remains lower than in 2021 when it peaked at 62 index points.</w:t>
      </w:r>
    </w:p>
    <w:p w14:paraId="778AC590" w14:textId="77777777" w:rsidR="002441ED" w:rsidRPr="00140299" w:rsidRDefault="002441ED" w:rsidP="002441ED">
      <w:pPr>
        <w:jc w:val="both"/>
        <w:rPr>
          <w:rFonts w:asciiTheme="minorHAnsi" w:hAnsiTheme="minorHAnsi" w:cstheme="minorHAnsi"/>
        </w:rPr>
      </w:pPr>
    </w:p>
    <w:p w14:paraId="6CF87605" w14:textId="77777777" w:rsidR="002441ED" w:rsidRDefault="002441ED" w:rsidP="002441ED">
      <w:pPr>
        <w:jc w:val="both"/>
        <w:rPr>
          <w:rFonts w:asciiTheme="minorHAnsi" w:hAnsiTheme="minorHAnsi" w:cstheme="minorHAnsi"/>
        </w:rPr>
      </w:pPr>
      <w:r w:rsidRPr="00140299">
        <w:rPr>
          <w:rFonts w:asciiTheme="minorHAnsi" w:hAnsiTheme="minorHAnsi" w:cstheme="minorHAnsi"/>
        </w:rPr>
        <w:t>Council’s overall performance is rated statistically significantly lower (at the 95% confidence interval) than the average ratings for councils in the Small Rural group and State-wide (index scores of 53 and 54 respectively).</w:t>
      </w:r>
    </w:p>
    <w:p w14:paraId="62A68F5B" w14:textId="77777777" w:rsidR="002441ED" w:rsidRPr="00140299" w:rsidRDefault="002441ED" w:rsidP="002441ED">
      <w:pPr>
        <w:jc w:val="both"/>
        <w:rPr>
          <w:rFonts w:asciiTheme="minorHAnsi" w:hAnsiTheme="minorHAnsi" w:cstheme="minorHAnsi"/>
        </w:rPr>
      </w:pPr>
    </w:p>
    <w:p w14:paraId="12D485D2" w14:textId="56CBE4E8" w:rsidR="002441ED" w:rsidRPr="00140299" w:rsidRDefault="002441ED" w:rsidP="002441ED">
      <w:pPr>
        <w:autoSpaceDE w:val="0"/>
        <w:autoSpaceDN w:val="0"/>
        <w:adjustRightInd w:val="0"/>
        <w:jc w:val="both"/>
        <w:rPr>
          <w:rFonts w:asciiTheme="minorHAnsi" w:hAnsiTheme="minorHAnsi" w:cstheme="minorHAnsi"/>
        </w:rPr>
      </w:pPr>
      <w:r w:rsidRPr="00140299">
        <w:rPr>
          <w:rFonts w:asciiTheme="minorHAnsi" w:hAnsiTheme="minorHAnsi" w:cstheme="minorHAnsi"/>
        </w:rPr>
        <w:t xml:space="preserve">Council’s best performing areas were </w:t>
      </w:r>
      <w:r>
        <w:rPr>
          <w:rFonts w:asciiTheme="minorHAnsi" w:hAnsiTheme="minorHAnsi" w:cstheme="minorHAnsi"/>
        </w:rPr>
        <w:t>r</w:t>
      </w:r>
      <w:r w:rsidRPr="00140299">
        <w:rPr>
          <w:rFonts w:asciiTheme="minorHAnsi" w:hAnsiTheme="minorHAnsi" w:cstheme="minorHAnsi"/>
        </w:rPr>
        <w:t xml:space="preserve">ecreational </w:t>
      </w:r>
      <w:r>
        <w:rPr>
          <w:rFonts w:asciiTheme="minorHAnsi" w:hAnsiTheme="minorHAnsi" w:cstheme="minorHAnsi"/>
        </w:rPr>
        <w:t>f</w:t>
      </w:r>
      <w:r w:rsidRPr="00140299">
        <w:rPr>
          <w:rFonts w:asciiTheme="minorHAnsi" w:hAnsiTheme="minorHAnsi" w:cstheme="minorHAnsi"/>
        </w:rPr>
        <w:t xml:space="preserve">acilities, </w:t>
      </w:r>
      <w:r>
        <w:rPr>
          <w:rFonts w:asciiTheme="minorHAnsi" w:hAnsiTheme="minorHAnsi" w:cstheme="minorHAnsi"/>
        </w:rPr>
        <w:t>w</w:t>
      </w:r>
      <w:r w:rsidRPr="00140299">
        <w:rPr>
          <w:rFonts w:asciiTheme="minorHAnsi" w:hAnsiTheme="minorHAnsi" w:cstheme="minorHAnsi"/>
        </w:rPr>
        <w:t xml:space="preserve">aste </w:t>
      </w:r>
      <w:r>
        <w:rPr>
          <w:rFonts w:asciiTheme="minorHAnsi" w:hAnsiTheme="minorHAnsi" w:cstheme="minorHAnsi"/>
        </w:rPr>
        <w:t>m</w:t>
      </w:r>
      <w:r w:rsidRPr="00140299">
        <w:rPr>
          <w:rFonts w:asciiTheme="minorHAnsi" w:hAnsiTheme="minorHAnsi" w:cstheme="minorHAnsi"/>
        </w:rPr>
        <w:t>anagement, appearance of public areas and emergency and disaster management. On the other hand, perceptions declined significantly in just one service area in 2024, business and community development and tourism. Council continues to rate lowest in the areas of the maintenance of unsealed roads (index score of 27) and sealed local roads (index score of 37).</w:t>
      </w:r>
    </w:p>
    <w:p w14:paraId="54FCCF4A" w14:textId="77777777" w:rsidR="002441ED" w:rsidRDefault="002441ED" w:rsidP="00406A34">
      <w:pPr>
        <w:autoSpaceDE w:val="0"/>
        <w:autoSpaceDN w:val="0"/>
        <w:adjustRightInd w:val="0"/>
        <w:jc w:val="both"/>
        <w:rPr>
          <w:b/>
          <w:kern w:val="28"/>
        </w:rPr>
      </w:pPr>
    </w:p>
    <w:p w14:paraId="287A1594" w14:textId="671969CD" w:rsidR="0071415B" w:rsidRDefault="0071415B" w:rsidP="00406A34">
      <w:pPr>
        <w:autoSpaceDE w:val="0"/>
        <w:autoSpaceDN w:val="0"/>
        <w:adjustRightInd w:val="0"/>
        <w:jc w:val="both"/>
        <w:rPr>
          <w:rFonts w:cs="Arial"/>
        </w:rPr>
      </w:pPr>
      <w:r>
        <w:rPr>
          <w:rFonts w:cs="Arial"/>
        </w:rPr>
        <w:t xml:space="preserve">A graphic representation of the summary of core measures, included in the survey report, is included below. </w:t>
      </w:r>
    </w:p>
    <w:p w14:paraId="6E9A89A8" w14:textId="610C78AA" w:rsidR="00406A34" w:rsidRDefault="00165A04" w:rsidP="00406A34">
      <w:pPr>
        <w:autoSpaceDE w:val="0"/>
        <w:autoSpaceDN w:val="0"/>
        <w:adjustRightInd w:val="0"/>
        <w:jc w:val="both"/>
        <w:rPr>
          <w:rFonts w:cs="Arial"/>
        </w:rPr>
      </w:pPr>
      <w:r>
        <w:rPr>
          <w:noProof/>
        </w:rPr>
        <w:drawing>
          <wp:inline distT="0" distB="0" distL="0" distR="0" wp14:anchorId="367DF351" wp14:editId="1E6B8933">
            <wp:extent cx="5933440" cy="4422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33440" cy="4422775"/>
                    </a:xfrm>
                    <a:prstGeom prst="rect">
                      <a:avLst/>
                    </a:prstGeom>
                  </pic:spPr>
                </pic:pic>
              </a:graphicData>
            </a:graphic>
          </wp:inline>
        </w:drawing>
      </w:r>
    </w:p>
    <w:p w14:paraId="399FE965" w14:textId="77777777" w:rsidR="006C717D" w:rsidRPr="00EB2C33" w:rsidRDefault="006C717D" w:rsidP="00395124">
      <w:pPr>
        <w:keepNext/>
        <w:tabs>
          <w:tab w:val="left" w:pos="567"/>
        </w:tabs>
        <w:spacing w:before="240" w:after="60"/>
        <w:ind w:left="567" w:hanging="567"/>
        <w:outlineLvl w:val="0"/>
        <w:rPr>
          <w:b/>
          <w:kern w:val="28"/>
        </w:rPr>
      </w:pPr>
      <w:r w:rsidRPr="00EB2C33">
        <w:rPr>
          <w:rFonts w:cs="Calibri"/>
          <w:b/>
          <w:kern w:val="28"/>
        </w:rPr>
        <w:t>RELEVANT LAW</w:t>
      </w:r>
    </w:p>
    <w:bookmarkEnd w:id="12" w:displacedByCustomXml="next"/>
    <w:bookmarkEnd w:id="11" w:displacedByCustomXml="next"/>
    <w:sdt>
      <w:sdtPr>
        <w:rPr>
          <w:rFonts w:cs="Arial"/>
        </w:rPr>
        <w:alias w:val="ICSection"/>
        <w:tag w:val="5"/>
        <w:id w:val="-140581111"/>
        <w:lock w:val="sdtLocked"/>
        <w:placeholder>
          <w:docPart w:val="DefaultPlaceholder_1081868574"/>
        </w:placeholder>
        <w15:appearance w15:val="hidden"/>
      </w:sdtPr>
      <w:sdtEndPr>
        <w:rPr>
          <w:rFonts w:cs="Times New Roman"/>
        </w:rPr>
      </w:sdtEndPr>
      <w:sdtContent>
        <w:p w14:paraId="46C988CE" w14:textId="77777777" w:rsidR="006C717D" w:rsidRPr="00EB2C33" w:rsidRDefault="00A24A26" w:rsidP="00EB2C33">
          <w:pPr>
            <w:autoSpaceDE w:val="0"/>
            <w:autoSpaceDN w:val="0"/>
            <w:adjustRightInd w:val="0"/>
            <w:jc w:val="both"/>
            <w:rPr>
              <w:rFonts w:cs="Arial"/>
              <w:lang w:eastAsia="en-AU"/>
            </w:rPr>
          </w:pPr>
          <w:r>
            <w:rPr>
              <w:rFonts w:cs="Arial"/>
            </w:rPr>
            <w:t xml:space="preserve">Not applicable. </w:t>
          </w:r>
        </w:p>
        <w:p w14:paraId="3C921AC2" w14:textId="77777777" w:rsidR="006C717D" w:rsidRPr="00EB2C33" w:rsidRDefault="006C717D" w:rsidP="00EB2C33">
          <w:pPr>
            <w:keepNext/>
            <w:tabs>
              <w:tab w:val="left" w:pos="567"/>
            </w:tabs>
            <w:spacing w:before="240" w:after="60"/>
            <w:ind w:left="567" w:hanging="567"/>
            <w:outlineLvl w:val="0"/>
            <w:rPr>
              <w:b/>
              <w:kern w:val="28"/>
            </w:rPr>
          </w:pPr>
          <w:r w:rsidRPr="00EB2C33">
            <w:rPr>
              <w:b/>
              <w:kern w:val="28"/>
            </w:rPr>
            <w:t>RELATED COUNCIL DECISIONS</w:t>
          </w:r>
        </w:p>
        <w:p w14:paraId="4C1948BC" w14:textId="77777777" w:rsidR="006C717D" w:rsidRPr="00EB2C33" w:rsidRDefault="00A24A26" w:rsidP="00EB2C33">
          <w:pPr>
            <w:tabs>
              <w:tab w:val="left" w:pos="6160"/>
            </w:tabs>
            <w:autoSpaceDE w:val="0"/>
            <w:autoSpaceDN w:val="0"/>
            <w:adjustRightInd w:val="0"/>
            <w:jc w:val="both"/>
            <w:rPr>
              <w:rFonts w:cs="Arial"/>
            </w:rPr>
          </w:pPr>
          <w:r>
            <w:rPr>
              <w:rFonts w:cs="Arial"/>
            </w:rPr>
            <w:t xml:space="preserve">Not applicable. </w:t>
          </w:r>
        </w:p>
        <w:p w14:paraId="01084059" w14:textId="77777777" w:rsidR="006C717D" w:rsidRPr="00EB2C33" w:rsidRDefault="006C717D" w:rsidP="00EB2C33">
          <w:pPr>
            <w:keepNext/>
            <w:tabs>
              <w:tab w:val="left" w:pos="567"/>
            </w:tabs>
            <w:spacing w:before="240" w:after="60"/>
            <w:ind w:left="567" w:hanging="567"/>
            <w:outlineLvl w:val="0"/>
            <w:rPr>
              <w:b/>
              <w:kern w:val="28"/>
            </w:rPr>
          </w:pPr>
          <w:r w:rsidRPr="00EB2C33">
            <w:rPr>
              <w:b/>
              <w:kern w:val="28"/>
            </w:rPr>
            <w:t>OPTIONS</w:t>
          </w:r>
        </w:p>
        <w:p w14:paraId="349946F6" w14:textId="77777777" w:rsidR="006C717D" w:rsidRPr="00EB2C33" w:rsidRDefault="00A24A26" w:rsidP="00EB2C33">
          <w:pPr>
            <w:tabs>
              <w:tab w:val="left" w:pos="6160"/>
            </w:tabs>
            <w:autoSpaceDE w:val="0"/>
            <w:autoSpaceDN w:val="0"/>
            <w:adjustRightInd w:val="0"/>
            <w:jc w:val="both"/>
            <w:rPr>
              <w:rFonts w:cs="Arial"/>
            </w:rPr>
          </w:pPr>
          <w:r>
            <w:rPr>
              <w:rFonts w:cs="Arial"/>
            </w:rPr>
            <w:t xml:space="preserve">Not applicable. </w:t>
          </w:r>
        </w:p>
        <w:p w14:paraId="774420C9" w14:textId="77777777" w:rsidR="006C717D" w:rsidRPr="00EB2C33" w:rsidRDefault="006C717D" w:rsidP="00EB2C33">
          <w:pPr>
            <w:keepNext/>
            <w:tabs>
              <w:tab w:val="left" w:pos="567"/>
            </w:tabs>
            <w:spacing w:before="240" w:after="60"/>
            <w:ind w:left="567" w:hanging="567"/>
            <w:outlineLvl w:val="0"/>
            <w:rPr>
              <w:b/>
              <w:kern w:val="28"/>
            </w:rPr>
          </w:pPr>
          <w:r w:rsidRPr="00EB2C33">
            <w:rPr>
              <w:b/>
              <w:kern w:val="28"/>
            </w:rPr>
            <w:t>SUSTAINABILITY IMPLICATIONS</w:t>
          </w:r>
        </w:p>
        <w:p w14:paraId="0BAAA710" w14:textId="77777777" w:rsidR="006C717D" w:rsidRPr="00EB2C33" w:rsidRDefault="00A24A26" w:rsidP="00EB2C33">
          <w:pPr>
            <w:tabs>
              <w:tab w:val="left" w:pos="6160"/>
            </w:tabs>
            <w:autoSpaceDE w:val="0"/>
            <w:autoSpaceDN w:val="0"/>
            <w:adjustRightInd w:val="0"/>
            <w:jc w:val="both"/>
            <w:rPr>
              <w:rFonts w:cs="Arial"/>
            </w:rPr>
          </w:pPr>
          <w:r>
            <w:rPr>
              <w:rFonts w:cs="Arial"/>
            </w:rPr>
            <w:t xml:space="preserve">Results of the survey may be used to inform decisions around sustainability. </w:t>
          </w:r>
        </w:p>
        <w:p w14:paraId="2CD7B933" w14:textId="77777777" w:rsidR="006C717D" w:rsidRPr="00EB2C33" w:rsidRDefault="006C717D" w:rsidP="00EB2C33">
          <w:pPr>
            <w:keepNext/>
            <w:tabs>
              <w:tab w:val="left" w:pos="567"/>
            </w:tabs>
            <w:spacing w:before="240" w:after="60"/>
            <w:ind w:left="567" w:hanging="567"/>
            <w:outlineLvl w:val="0"/>
            <w:rPr>
              <w:b/>
              <w:kern w:val="28"/>
            </w:rPr>
          </w:pPr>
          <w:r w:rsidRPr="00EB2C33">
            <w:rPr>
              <w:b/>
              <w:kern w:val="28"/>
            </w:rPr>
            <w:lastRenderedPageBreak/>
            <w:t>COMMUNITY ENGAGEMENT</w:t>
          </w:r>
        </w:p>
        <w:p w14:paraId="6AE8AFB1" w14:textId="77777777" w:rsidR="00A24A26" w:rsidRPr="00A24A26" w:rsidRDefault="00A24A26" w:rsidP="00A24A26">
          <w:pPr>
            <w:tabs>
              <w:tab w:val="left" w:pos="6160"/>
            </w:tabs>
            <w:autoSpaceDE w:val="0"/>
            <w:autoSpaceDN w:val="0"/>
            <w:adjustRightInd w:val="0"/>
            <w:jc w:val="both"/>
            <w:rPr>
              <w:rFonts w:cs="Arial"/>
            </w:rPr>
          </w:pPr>
          <w:r w:rsidRPr="00A24A26">
            <w:rPr>
              <w:rFonts w:cs="Arial"/>
            </w:rPr>
            <w:t>A telephone survey was conducted by JWS Research, who contacted random residents on behalf of</w:t>
          </w:r>
        </w:p>
        <w:p w14:paraId="7BA91527" w14:textId="77777777" w:rsidR="006C717D" w:rsidRDefault="00A24A26" w:rsidP="00A24A26">
          <w:pPr>
            <w:tabs>
              <w:tab w:val="left" w:pos="6160"/>
            </w:tabs>
            <w:autoSpaceDE w:val="0"/>
            <w:autoSpaceDN w:val="0"/>
            <w:adjustRightInd w:val="0"/>
            <w:jc w:val="both"/>
            <w:rPr>
              <w:rFonts w:cs="Arial"/>
            </w:rPr>
          </w:pPr>
          <w:r w:rsidRPr="00A24A26">
            <w:rPr>
              <w:rFonts w:cs="Arial"/>
            </w:rPr>
            <w:t>Council, that were 18 years or above, residing in Buloke Shire. Council advertised the approaching</w:t>
          </w:r>
          <w:r w:rsidR="009B67A6">
            <w:rPr>
              <w:rFonts w:cs="Arial"/>
            </w:rPr>
            <w:t xml:space="preserve"> </w:t>
          </w:r>
          <w:r w:rsidRPr="00A24A26">
            <w:rPr>
              <w:rFonts w:cs="Arial"/>
            </w:rPr>
            <w:t>survey in local newspaper advertisements, on radio spots and on social media in the weeks leading up to</w:t>
          </w:r>
          <w:r>
            <w:rPr>
              <w:rFonts w:cs="Arial"/>
            </w:rPr>
            <w:t xml:space="preserve"> </w:t>
          </w:r>
          <w:r w:rsidRPr="00A24A26">
            <w:rPr>
              <w:rFonts w:cs="Arial"/>
            </w:rPr>
            <w:t>the survey which was conducted in February of this year</w:t>
          </w:r>
          <w:r>
            <w:rPr>
              <w:rFonts w:cs="Arial"/>
            </w:rPr>
            <w:t>.</w:t>
          </w:r>
        </w:p>
        <w:p w14:paraId="209D831D" w14:textId="77777777" w:rsidR="00A24A26" w:rsidRDefault="00A24A26" w:rsidP="00A24A26">
          <w:pPr>
            <w:tabs>
              <w:tab w:val="left" w:pos="6160"/>
            </w:tabs>
            <w:autoSpaceDE w:val="0"/>
            <w:autoSpaceDN w:val="0"/>
            <w:adjustRightInd w:val="0"/>
            <w:jc w:val="both"/>
            <w:rPr>
              <w:rFonts w:cs="Arial"/>
            </w:rPr>
          </w:pPr>
        </w:p>
        <w:p w14:paraId="55BBB272" w14:textId="77777777" w:rsidR="00A24A26" w:rsidRPr="00A24A26" w:rsidRDefault="00A24A26" w:rsidP="00A24A26">
          <w:pPr>
            <w:tabs>
              <w:tab w:val="left" w:pos="6160"/>
            </w:tabs>
            <w:autoSpaceDE w:val="0"/>
            <w:autoSpaceDN w:val="0"/>
            <w:adjustRightInd w:val="0"/>
            <w:jc w:val="both"/>
            <w:rPr>
              <w:rFonts w:cs="Arial"/>
            </w:rPr>
          </w:pPr>
          <w:r>
            <w:rPr>
              <w:rFonts w:cs="Arial"/>
            </w:rPr>
            <w:t xml:space="preserve">The results of the survey will be communicated with the public. </w:t>
          </w:r>
        </w:p>
        <w:p w14:paraId="1CB9A11F" w14:textId="77777777" w:rsidR="006C717D" w:rsidRPr="00EB2C33" w:rsidRDefault="006C717D" w:rsidP="00EB2C33">
          <w:pPr>
            <w:keepNext/>
            <w:tabs>
              <w:tab w:val="left" w:pos="567"/>
            </w:tabs>
            <w:spacing w:before="240" w:after="60"/>
            <w:ind w:left="567" w:hanging="567"/>
            <w:outlineLvl w:val="0"/>
            <w:rPr>
              <w:b/>
              <w:kern w:val="28"/>
            </w:rPr>
          </w:pPr>
          <w:r w:rsidRPr="00EB2C33">
            <w:rPr>
              <w:b/>
              <w:kern w:val="28"/>
            </w:rPr>
            <w:t>INNOVATION AND CONTINUOUS IMPROVEMENT</w:t>
          </w:r>
        </w:p>
        <w:p w14:paraId="1866F6B5" w14:textId="77777777" w:rsidR="006C717D" w:rsidRDefault="00A24A26" w:rsidP="00EB2C33">
          <w:pPr>
            <w:tabs>
              <w:tab w:val="left" w:pos="6160"/>
            </w:tabs>
            <w:autoSpaceDE w:val="0"/>
            <w:autoSpaceDN w:val="0"/>
            <w:adjustRightInd w:val="0"/>
            <w:jc w:val="both"/>
            <w:rPr>
              <w:rFonts w:cs="Arial"/>
            </w:rPr>
          </w:pPr>
          <w:r w:rsidRPr="00A24A26">
            <w:rPr>
              <w:rFonts w:cs="Arial"/>
            </w:rPr>
            <w:t>In noting this report, Council may consider future actions against results of the survey.</w:t>
          </w:r>
        </w:p>
        <w:p w14:paraId="49CD1822" w14:textId="77777777" w:rsidR="00C00A23" w:rsidRDefault="00C00A23" w:rsidP="00EB2C33">
          <w:pPr>
            <w:tabs>
              <w:tab w:val="left" w:pos="6160"/>
            </w:tabs>
            <w:autoSpaceDE w:val="0"/>
            <w:autoSpaceDN w:val="0"/>
            <w:adjustRightInd w:val="0"/>
            <w:jc w:val="both"/>
            <w:rPr>
              <w:rFonts w:cs="Arial"/>
            </w:rPr>
          </w:pPr>
        </w:p>
        <w:p w14:paraId="41134C6E" w14:textId="37BF87E4" w:rsidR="00406A34" w:rsidRPr="00EB2C33" w:rsidRDefault="00406A34" w:rsidP="00EB2C33">
          <w:pPr>
            <w:tabs>
              <w:tab w:val="left" w:pos="6160"/>
            </w:tabs>
            <w:autoSpaceDE w:val="0"/>
            <w:autoSpaceDN w:val="0"/>
            <w:adjustRightInd w:val="0"/>
            <w:jc w:val="both"/>
            <w:rPr>
              <w:b/>
              <w:kern w:val="28"/>
            </w:rPr>
          </w:pPr>
          <w:r>
            <w:rPr>
              <w:rFonts w:cs="Arial"/>
            </w:rPr>
            <w:t xml:space="preserve">Council also received a briefing from JWS Research to review and understand the data that the survey results revealed. </w:t>
          </w:r>
        </w:p>
        <w:p w14:paraId="1C67E72A" w14:textId="77777777" w:rsidR="006C717D" w:rsidRPr="00EB2C33" w:rsidRDefault="006C717D" w:rsidP="00EB2C33">
          <w:pPr>
            <w:keepNext/>
            <w:tabs>
              <w:tab w:val="left" w:pos="567"/>
            </w:tabs>
            <w:spacing w:before="240" w:after="60"/>
            <w:ind w:left="567" w:hanging="567"/>
            <w:outlineLvl w:val="0"/>
            <w:rPr>
              <w:b/>
              <w:kern w:val="28"/>
            </w:rPr>
          </w:pPr>
          <w:r w:rsidRPr="00EB2C33">
            <w:rPr>
              <w:b/>
              <w:kern w:val="28"/>
            </w:rPr>
            <w:t>COLLABORATION</w:t>
          </w:r>
        </w:p>
        <w:p w14:paraId="591BE982" w14:textId="77777777" w:rsidR="006C717D" w:rsidRPr="00EB2C33" w:rsidRDefault="00A24A26" w:rsidP="00EB2C33">
          <w:pPr>
            <w:tabs>
              <w:tab w:val="left" w:pos="6160"/>
            </w:tabs>
            <w:autoSpaceDE w:val="0"/>
            <w:autoSpaceDN w:val="0"/>
            <w:adjustRightInd w:val="0"/>
            <w:jc w:val="both"/>
            <w:rPr>
              <w:rFonts w:cs="Arial"/>
            </w:rPr>
          </w:pPr>
          <w:r>
            <w:rPr>
              <w:rFonts w:cs="Arial"/>
            </w:rPr>
            <w:t xml:space="preserve">The Executive Management Team collaborated with </w:t>
          </w:r>
          <w:r w:rsidR="0071415B" w:rsidRPr="0071415B">
            <w:rPr>
              <w:rFonts w:cs="Arial"/>
            </w:rPr>
            <w:t>the Department Jobs Precincts and Regions</w:t>
          </w:r>
          <w:r w:rsidR="0071415B">
            <w:rPr>
              <w:rFonts w:cs="Arial"/>
            </w:rPr>
            <w:t xml:space="preserve"> and </w:t>
          </w:r>
          <w:r>
            <w:rPr>
              <w:rFonts w:cs="Arial"/>
            </w:rPr>
            <w:t xml:space="preserve">JWS research in preparation of the survey. </w:t>
          </w:r>
        </w:p>
        <w:p w14:paraId="1EDA035C" w14:textId="77777777" w:rsidR="006C717D" w:rsidRPr="00EB2C33" w:rsidRDefault="006C717D" w:rsidP="00EB2C33">
          <w:pPr>
            <w:keepNext/>
            <w:tabs>
              <w:tab w:val="left" w:pos="567"/>
            </w:tabs>
            <w:spacing w:before="240" w:after="60"/>
            <w:ind w:left="567" w:hanging="567"/>
            <w:outlineLvl w:val="0"/>
            <w:rPr>
              <w:b/>
              <w:kern w:val="28"/>
            </w:rPr>
          </w:pPr>
          <w:r w:rsidRPr="00EB2C33">
            <w:rPr>
              <w:b/>
              <w:kern w:val="28"/>
            </w:rPr>
            <w:t>FINANCIAL VIABILITY</w:t>
          </w:r>
        </w:p>
        <w:p w14:paraId="2CBF9FD0" w14:textId="698344FB" w:rsidR="006C717D" w:rsidRPr="00EB2C33" w:rsidRDefault="00A24A26" w:rsidP="00EB2C33">
          <w:pPr>
            <w:tabs>
              <w:tab w:val="left" w:pos="6160"/>
            </w:tabs>
            <w:autoSpaceDE w:val="0"/>
            <w:autoSpaceDN w:val="0"/>
            <w:adjustRightInd w:val="0"/>
            <w:jc w:val="both"/>
            <w:rPr>
              <w:rFonts w:cs="Arial"/>
            </w:rPr>
          </w:pPr>
          <w:r>
            <w:rPr>
              <w:rFonts w:cs="Arial"/>
            </w:rPr>
            <w:t>The</w:t>
          </w:r>
          <w:r w:rsidR="00406A34">
            <w:rPr>
              <w:rFonts w:cs="Arial"/>
            </w:rPr>
            <w:t xml:space="preserve"> cost of conducting the survey was as per the budget allocation made in Council’s Annual Budget 202</w:t>
          </w:r>
          <w:r w:rsidR="00674F72">
            <w:rPr>
              <w:rFonts w:cs="Arial"/>
            </w:rPr>
            <w:t>3</w:t>
          </w:r>
          <w:r w:rsidR="004761D5">
            <w:rPr>
              <w:rFonts w:cs="Arial"/>
            </w:rPr>
            <w:t>/</w:t>
          </w:r>
          <w:r w:rsidR="00406A34">
            <w:rPr>
              <w:rFonts w:cs="Arial"/>
            </w:rPr>
            <w:t>2</w:t>
          </w:r>
          <w:r w:rsidR="004761D5">
            <w:rPr>
              <w:rFonts w:cs="Arial"/>
            </w:rPr>
            <w:t>4</w:t>
          </w:r>
          <w:r w:rsidR="00406A34">
            <w:rPr>
              <w:rFonts w:cs="Arial"/>
            </w:rPr>
            <w:t xml:space="preserve">. </w:t>
          </w:r>
        </w:p>
        <w:p w14:paraId="4E62BBAA" w14:textId="77777777" w:rsidR="006C717D" w:rsidRPr="00EB2C33" w:rsidRDefault="006C717D" w:rsidP="00EB2C33">
          <w:pPr>
            <w:keepNext/>
            <w:tabs>
              <w:tab w:val="left" w:pos="567"/>
            </w:tabs>
            <w:spacing w:before="240" w:after="60"/>
            <w:ind w:left="567" w:hanging="567"/>
            <w:outlineLvl w:val="0"/>
            <w:rPr>
              <w:b/>
              <w:kern w:val="28"/>
            </w:rPr>
          </w:pPr>
          <w:r w:rsidRPr="00EB2C33">
            <w:rPr>
              <w:b/>
              <w:kern w:val="28"/>
            </w:rPr>
            <w:t>REGIONAL, STATE AND NATIONAL PLANS AND POLICIES</w:t>
          </w:r>
        </w:p>
        <w:p w14:paraId="3CC63F13" w14:textId="77777777" w:rsidR="006C717D" w:rsidRPr="00EB2C33" w:rsidRDefault="009B67A6" w:rsidP="00EB2C33">
          <w:pPr>
            <w:autoSpaceDE w:val="0"/>
            <w:autoSpaceDN w:val="0"/>
            <w:adjustRightInd w:val="0"/>
            <w:jc w:val="both"/>
            <w:rPr>
              <w:rFonts w:cs="Arial"/>
            </w:rPr>
          </w:pPr>
          <w:r w:rsidRPr="009B67A6">
            <w:rPr>
              <w:rFonts w:cs="Arial"/>
              <w:i/>
              <w:iCs/>
            </w:rPr>
            <w:t>Local Government Act</w:t>
          </w:r>
          <w:r>
            <w:rPr>
              <w:rFonts w:cs="Arial"/>
            </w:rPr>
            <w:t xml:space="preserve"> 2020</w:t>
          </w:r>
        </w:p>
        <w:p w14:paraId="1C6E9F56" w14:textId="77777777" w:rsidR="006C717D" w:rsidRPr="00EB2C33" w:rsidRDefault="006C717D" w:rsidP="00EB2C33">
          <w:pPr>
            <w:keepNext/>
            <w:tabs>
              <w:tab w:val="left" w:pos="567"/>
            </w:tabs>
            <w:spacing w:before="240" w:after="60"/>
            <w:ind w:left="567" w:hanging="567"/>
            <w:outlineLvl w:val="0"/>
            <w:rPr>
              <w:b/>
              <w:kern w:val="28"/>
            </w:rPr>
          </w:pPr>
          <w:r w:rsidRPr="00EB2C33">
            <w:rPr>
              <w:b/>
              <w:kern w:val="28"/>
            </w:rPr>
            <w:t>COUNCIL PLANS AND POLICIES</w:t>
          </w:r>
        </w:p>
        <w:p w14:paraId="5AE35B24" w14:textId="77777777" w:rsidR="006C717D" w:rsidRPr="00EB2C33" w:rsidRDefault="00406A34" w:rsidP="00EB2C33">
          <w:pPr>
            <w:autoSpaceDE w:val="0"/>
            <w:autoSpaceDN w:val="0"/>
            <w:adjustRightInd w:val="0"/>
            <w:jc w:val="both"/>
            <w:rPr>
              <w:rFonts w:cs="Arial"/>
            </w:rPr>
          </w:pPr>
          <w:r>
            <w:rPr>
              <w:rFonts w:cs="Arial"/>
            </w:rPr>
            <w:t xml:space="preserve">Not applicable. </w:t>
          </w:r>
        </w:p>
        <w:p w14:paraId="5F2C570F" w14:textId="77777777" w:rsidR="006C717D" w:rsidRPr="00EB2C33" w:rsidRDefault="006C717D" w:rsidP="00EB2C33">
          <w:pPr>
            <w:keepNext/>
            <w:tabs>
              <w:tab w:val="left" w:pos="567"/>
            </w:tabs>
            <w:spacing w:before="240" w:after="60"/>
            <w:ind w:left="567" w:hanging="567"/>
            <w:outlineLvl w:val="0"/>
            <w:rPr>
              <w:b/>
              <w:kern w:val="28"/>
            </w:rPr>
          </w:pPr>
          <w:r w:rsidRPr="00EB2C33">
            <w:rPr>
              <w:b/>
              <w:kern w:val="28"/>
            </w:rPr>
            <w:t>TRANSPARENCY OF COUNCIL DECISIONS</w:t>
          </w:r>
        </w:p>
        <w:p w14:paraId="4314B244" w14:textId="77777777" w:rsidR="00406A34" w:rsidRDefault="00406A34" w:rsidP="00406A34">
          <w:pPr>
            <w:autoSpaceDE w:val="0"/>
            <w:autoSpaceDN w:val="0"/>
            <w:adjustRightInd w:val="0"/>
            <w:jc w:val="both"/>
            <w:rPr>
              <w:rFonts w:cs="Arial"/>
            </w:rPr>
          </w:pPr>
          <w:r w:rsidRPr="00406A34">
            <w:rPr>
              <w:rFonts w:cs="Arial"/>
            </w:rPr>
            <w:t>Participation in the State-wide Local Government Community Satisfaction Survey is optional.</w:t>
          </w:r>
        </w:p>
        <w:p w14:paraId="0C07B00D" w14:textId="77777777" w:rsidR="0071415B" w:rsidRPr="00406A34" w:rsidRDefault="0071415B" w:rsidP="00406A34">
          <w:pPr>
            <w:autoSpaceDE w:val="0"/>
            <w:autoSpaceDN w:val="0"/>
            <w:adjustRightInd w:val="0"/>
            <w:jc w:val="both"/>
            <w:rPr>
              <w:rFonts w:cs="Arial"/>
            </w:rPr>
          </w:pPr>
        </w:p>
        <w:p w14:paraId="1DF991EE" w14:textId="77777777" w:rsidR="00406A34" w:rsidRDefault="00406A34" w:rsidP="00406A34">
          <w:pPr>
            <w:autoSpaceDE w:val="0"/>
            <w:autoSpaceDN w:val="0"/>
            <w:adjustRightInd w:val="0"/>
            <w:jc w:val="both"/>
            <w:rPr>
              <w:rFonts w:cs="Arial"/>
            </w:rPr>
          </w:pPr>
          <w:r w:rsidRPr="00406A34">
            <w:rPr>
              <w:rFonts w:cs="Arial"/>
            </w:rPr>
            <w:t>Participating Councils have various choices as to the content of the questionnaire and the sample size to</w:t>
          </w:r>
          <w:r>
            <w:rPr>
              <w:rFonts w:cs="Arial"/>
            </w:rPr>
            <w:t xml:space="preserve"> </w:t>
          </w:r>
          <w:r w:rsidRPr="00406A34">
            <w:rPr>
              <w:rFonts w:cs="Arial"/>
            </w:rPr>
            <w:t xml:space="preserve">be surveyed, depending on their individual strategic, </w:t>
          </w:r>
          <w:r w:rsidR="009B67A6" w:rsidRPr="00406A34">
            <w:rPr>
              <w:rFonts w:cs="Arial"/>
            </w:rPr>
            <w:t>financial,</w:t>
          </w:r>
          <w:r w:rsidRPr="00406A34">
            <w:rPr>
              <w:rFonts w:cs="Arial"/>
            </w:rPr>
            <w:t xml:space="preserve"> and other </w:t>
          </w:r>
          <w:r w:rsidR="009B67A6" w:rsidRPr="00406A34">
            <w:rPr>
              <w:rFonts w:cs="Arial"/>
            </w:rPr>
            <w:t>considerations.</w:t>
          </w:r>
        </w:p>
        <w:p w14:paraId="0A601B93" w14:textId="77777777" w:rsidR="006C717D" w:rsidRPr="00EB2C33" w:rsidRDefault="006C717D" w:rsidP="00406A34">
          <w:pPr>
            <w:keepNext/>
            <w:tabs>
              <w:tab w:val="left" w:pos="567"/>
            </w:tabs>
            <w:spacing w:before="240" w:after="60"/>
            <w:ind w:left="567" w:hanging="567"/>
            <w:outlineLvl w:val="0"/>
            <w:rPr>
              <w:b/>
              <w:kern w:val="28"/>
            </w:rPr>
          </w:pPr>
          <w:r w:rsidRPr="00EB2C33">
            <w:rPr>
              <w:b/>
              <w:kern w:val="28"/>
            </w:rPr>
            <w:t>CONFLICTS OF INTEREST</w:t>
          </w:r>
        </w:p>
        <w:p w14:paraId="240E8E27" w14:textId="4EF8C4DA" w:rsidR="006C717D" w:rsidRPr="00EB2C33" w:rsidRDefault="00C00A23" w:rsidP="00EB2C33">
          <w:pPr>
            <w:autoSpaceDE w:val="0"/>
            <w:autoSpaceDN w:val="0"/>
            <w:adjustRightInd w:val="0"/>
            <w:jc w:val="both"/>
            <w:rPr>
              <w:rFonts w:cs="Arial"/>
            </w:rPr>
          </w:pPr>
          <w:r>
            <w:rPr>
              <w:rFonts w:cs="Arial"/>
            </w:rPr>
            <w:t xml:space="preserve">No staff member involved in the compilation of the report </w:t>
          </w:r>
          <w:r w:rsidR="00406A34">
            <w:rPr>
              <w:rFonts w:cs="Arial"/>
            </w:rPr>
            <w:t>ha</w:t>
          </w:r>
          <w:r>
            <w:rPr>
              <w:rFonts w:cs="Arial"/>
            </w:rPr>
            <w:t>s a</w:t>
          </w:r>
          <w:r w:rsidR="00406A34">
            <w:rPr>
              <w:rFonts w:cs="Arial"/>
            </w:rPr>
            <w:t xml:space="preserve"> conflict </w:t>
          </w:r>
          <w:r>
            <w:rPr>
              <w:rFonts w:cs="Arial"/>
            </w:rPr>
            <w:t xml:space="preserve">of interest </w:t>
          </w:r>
          <w:r w:rsidR="00406A34">
            <w:rPr>
              <w:rFonts w:cs="Arial"/>
            </w:rPr>
            <w:t xml:space="preserve">to declare.  </w:t>
          </w:r>
        </w:p>
        <w:p w14:paraId="5D702709" w14:textId="77777777" w:rsidR="00BC70C8" w:rsidRDefault="00AC53CE" w:rsidP="006C717D"/>
      </w:sdtContent>
    </w:sdt>
    <w:sectPr w:rsidR="00BC70C8" w:rsidSect="00BC70C8">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561" w:right="1281" w:bottom="561" w:left="1281" w:header="561" w:footer="56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465895" w14:textId="77777777" w:rsidR="0023211B" w:rsidRDefault="0023211B">
      <w:r>
        <w:separator/>
      </w:r>
    </w:p>
  </w:endnote>
  <w:endnote w:type="continuationSeparator" w:id="0">
    <w:p w14:paraId="0241BC9B" w14:textId="77777777" w:rsidR="0023211B" w:rsidRDefault="00232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158D3B" w14:textId="77777777" w:rsidR="00BC70C8" w:rsidRDefault="00BC70C8" w:rsidP="00BC70C8">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74DCF2" w14:textId="77777777" w:rsidR="00BC70C8" w:rsidRPr="00483D8C" w:rsidRDefault="00BC70C8" w:rsidP="00BC70C8">
    <w:pPr>
      <w:pStyle w:val="Footer"/>
      <w:jc w:val="right"/>
      <w:rPr>
        <w:rStyle w:val="PageNumber"/>
        <w:sz w:val="20"/>
        <w:szCs w:val="20"/>
      </w:rPr>
    </w:pPr>
    <w:r>
      <w:rPr>
        <w:rStyle w:val="PageNumber"/>
        <w:sz w:val="20"/>
        <w:szCs w:val="20"/>
      </w:rPr>
      <w:t xml:space="preserve">Page </w:t>
    </w:r>
    <w:r w:rsidRPr="00483D8C">
      <w:rPr>
        <w:rStyle w:val="PageNumber"/>
        <w:sz w:val="20"/>
        <w:szCs w:val="20"/>
      </w:rPr>
      <w:fldChar w:fldCharType="begin"/>
    </w:r>
    <w:r w:rsidRPr="00483D8C">
      <w:rPr>
        <w:rStyle w:val="PageNumber"/>
        <w:sz w:val="20"/>
        <w:szCs w:val="20"/>
      </w:rPr>
      <w:instrText>P</w:instrText>
    </w:r>
    <w:r>
      <w:rPr>
        <w:rStyle w:val="PageNumber"/>
        <w:sz w:val="20"/>
        <w:szCs w:val="20"/>
      </w:rPr>
      <w:instrText>age</w:instrText>
    </w:r>
    <w:r w:rsidRPr="00483D8C">
      <w:rPr>
        <w:rStyle w:val="PageNumber"/>
        <w:sz w:val="20"/>
        <w:szCs w:val="20"/>
      </w:rPr>
      <w:instrText xml:space="preserve">  </w:instrText>
    </w:r>
    <w:r w:rsidRPr="00483D8C">
      <w:rPr>
        <w:rStyle w:val="PageNumber"/>
        <w:sz w:val="20"/>
        <w:szCs w:val="20"/>
      </w:rPr>
      <w:fldChar w:fldCharType="separate"/>
    </w:r>
    <w:r w:rsidR="00F949EC">
      <w:rPr>
        <w:rStyle w:val="PageNumber"/>
        <w:noProof/>
        <w:sz w:val="20"/>
        <w:szCs w:val="20"/>
      </w:rPr>
      <w:t>1</w:t>
    </w:r>
    <w:r w:rsidRPr="00483D8C">
      <w:rPr>
        <w:rStyle w:val="PageNumbe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74A686" w14:textId="77777777" w:rsidR="00BC70C8" w:rsidRDefault="00BC70C8" w:rsidP="00BC70C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65BA12" w14:textId="77777777" w:rsidR="0023211B" w:rsidRDefault="0023211B">
      <w:r>
        <w:separator/>
      </w:r>
    </w:p>
  </w:footnote>
  <w:footnote w:type="continuationSeparator" w:id="0">
    <w:p w14:paraId="77AEECEF" w14:textId="77777777" w:rsidR="0023211B" w:rsidRDefault="002321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65E7F0" w14:textId="77777777" w:rsidR="003F736F" w:rsidRPr="00BC70C8" w:rsidRDefault="003F736F" w:rsidP="00BC70C8">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BD6208" w14:textId="6600F44E" w:rsidR="00BC70C8" w:rsidRPr="0030655C" w:rsidRDefault="00BC70C8" w:rsidP="00BC70C8">
    <w:pPr>
      <w:tabs>
        <w:tab w:val="right" w:pos="9072"/>
      </w:tabs>
      <w:spacing w:before="40" w:after="120"/>
      <w:rPr>
        <w:rFonts w:cs="Arial"/>
        <w:sz w:val="18"/>
        <w:szCs w:val="20"/>
      </w:rPr>
    </w:pPr>
    <w:r w:rsidRPr="0030655C">
      <w:rPr>
        <w:sz w:val="20"/>
      </w:rPr>
      <w:t xml:space="preserve">Buloke Shire Council </w:t>
    </w:r>
    <w:r w:rsidRPr="0030655C">
      <w:rPr>
        <w:sz w:val="20"/>
      </w:rPr>
      <w:fldChar w:fldCharType="begin"/>
    </w:r>
    <w:r w:rsidRPr="0030655C">
      <w:rPr>
        <w:sz w:val="20"/>
      </w:rPr>
      <w:instrText xml:space="preserve"> DOCVARIABLE "dvCommitteeName" \* Charformat </w:instrText>
    </w:r>
    <w:r w:rsidRPr="0030655C">
      <w:rPr>
        <w:sz w:val="20"/>
      </w:rPr>
      <w:fldChar w:fldCharType="separate"/>
    </w:r>
    <w:proofErr w:type="spellStart"/>
    <w:r w:rsidR="00A52D02">
      <w:rPr>
        <w:sz w:val="20"/>
      </w:rPr>
      <w:t>Council</w:t>
    </w:r>
    <w:proofErr w:type="spellEnd"/>
    <w:r w:rsidR="00A52D02">
      <w:rPr>
        <w:sz w:val="20"/>
      </w:rPr>
      <w:t xml:space="preserve"> Meeting</w:t>
    </w:r>
    <w:r w:rsidRPr="0030655C">
      <w:rPr>
        <w:sz w:val="20"/>
      </w:rPr>
      <w:fldChar w:fldCharType="end"/>
    </w:r>
    <w:r w:rsidRPr="0030655C">
      <w:rPr>
        <w:sz w:val="20"/>
      </w:rPr>
      <w:t xml:space="preserve"> Report</w:t>
    </w:r>
    <w:r w:rsidRPr="0030655C">
      <w:rPr>
        <w:sz w:val="20"/>
      </w:rPr>
      <w:tab/>
    </w:r>
    <w:r w:rsidRPr="0030655C">
      <w:rPr>
        <w:sz w:val="20"/>
      </w:rPr>
      <w:fldChar w:fldCharType="begin"/>
    </w:r>
    <w:r w:rsidRPr="0030655C">
      <w:rPr>
        <w:sz w:val="20"/>
      </w:rPr>
      <w:instrText xml:space="preserve"> DOCVARIABLE "dvDateMeeting" \@ "dddd, d MMMM yyyy" \*Charformat </w:instrText>
    </w:r>
    <w:r w:rsidRPr="0030655C">
      <w:rPr>
        <w:sz w:val="20"/>
      </w:rPr>
      <w:fldChar w:fldCharType="separate"/>
    </w:r>
    <w:r w:rsidR="00A52D02">
      <w:rPr>
        <w:sz w:val="20"/>
      </w:rPr>
      <w:t>Wednesday, 14 August 2024</w:t>
    </w:r>
    <w:r w:rsidRPr="0030655C">
      <w:rPr>
        <w:sz w:val="2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0F4A3C" w14:textId="77777777" w:rsidR="003F736F" w:rsidRPr="00BC70C8" w:rsidRDefault="003F736F" w:rsidP="00BC70C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493234"/>
    <w:multiLevelType w:val="hybridMultilevel"/>
    <w:tmpl w:val="8F6EEF82"/>
    <w:lvl w:ilvl="0" w:tplc="730AEAD4">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4C71AED"/>
    <w:multiLevelType w:val="hybridMultilevel"/>
    <w:tmpl w:val="B656A02E"/>
    <w:lvl w:ilvl="0" w:tplc="713694DC">
      <w:start w:val="1"/>
      <w:numFmt w:val="decimal"/>
      <w:lvlText w:val="%1."/>
      <w:lvlJc w:val="left"/>
      <w:pPr>
        <w:tabs>
          <w:tab w:val="num" w:pos="567"/>
        </w:tabs>
        <w:ind w:left="567" w:hanging="567"/>
      </w:pPr>
      <w:rPr>
        <w:rFonts w:ascii="Calibri" w:hAnsi="Calibri" w:cs="Calibri"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72515CE6"/>
    <w:multiLevelType w:val="hybridMultilevel"/>
    <w:tmpl w:val="AD10EC66"/>
    <w:lvl w:ilvl="0" w:tplc="35AC913A">
      <w:start w:val="1"/>
      <w:numFmt w:val="decimal"/>
      <w:lvlText w:val="%1."/>
      <w:lvlJc w:val="left"/>
      <w:pPr>
        <w:tabs>
          <w:tab w:val="num" w:pos="567"/>
        </w:tabs>
        <w:ind w:left="567" w:hanging="567"/>
      </w:pPr>
      <w:rPr>
        <w:rFonts w:hint="default"/>
      </w:rPr>
    </w:lvl>
    <w:lvl w:ilvl="1" w:tplc="2F38F5B2">
      <w:start w:val="1"/>
      <w:numFmt w:val="lowerLetter"/>
      <w:lvlText w:val="(%2)"/>
      <w:lvlJc w:val="left"/>
      <w:pPr>
        <w:tabs>
          <w:tab w:val="num" w:pos="1134"/>
        </w:tabs>
        <w:ind w:left="1134" w:hanging="56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243032375">
    <w:abstractNumId w:val="2"/>
  </w:num>
  <w:num w:numId="2" w16cid:durableId="85545694">
    <w:abstractNumId w:val="1"/>
  </w:num>
  <w:num w:numId="3" w16cid:durableId="533232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vAbsoluteMajority" w:val="Simple Majority"/>
    <w:docVar w:name="dvActualAgendaSection" w:val="Organisational Reports"/>
    <w:docVar w:name="dvActualAgendaSectionsId" w:val="45"/>
    <w:docVar w:name="dvAgendaHasAttachments" w:val="True"/>
    <w:docVar w:name="dvAgendaHasSigBlock" w:val="False"/>
    <w:docVar w:name="dvAgendaItem" w:val="Standard Report"/>
    <w:docVar w:name="dvAgendaItemAbbreviation" w:val="STA"/>
    <w:docVar w:name="dvAgendaItemDocument" w:val=" "/>
    <w:docVar w:name="dvAgendaItemsID" w:val="1"/>
    <w:docVar w:name="dvAgendaSection" w:val="Organisational Reports"/>
    <w:docVar w:name="dvAgendaSectionHeaderDisplayName" w:val="Organisational Reports"/>
    <w:docVar w:name="dvAgendaSectionName" w:val="Organisational Reports"/>
    <w:docVar w:name="dvAgendaSectionsID" w:val="45"/>
    <w:docVar w:name="dvAgendaText" w:val=" "/>
    <w:docVar w:name="dvApproved" w:val="False"/>
    <w:docVar w:name="dvApproversArray" w:val="1698þ"/>
    <w:docVar w:name="dvAttachmentConfidentialFlag" w:val="False"/>
    <w:docVar w:name="dvAttachmentCount" w:val="1"/>
    <w:docVar w:name="dvAttachmentPages" w:val="0"/>
    <w:docVar w:name="dvAttachmentsArray" w:val="2024 Community Satisfaction Surveyý0ýýýýýFalseýFalseýFalseý1ý\\Wyapps01\InfoCouncil\Attachments\8336\37716\Community Satisfaction Survey 2024 Buloke Shire Council Report.pdfý0ýTrueý542181440ýFalseýýýýTrueýTrueýTrueýTrueýCommunity Satisfaction Survey 2024 Buloke Shire Council Report.pdfý0ý"/>
    <w:docVar w:name="dvAttachmentsChanged" w:val="False"/>
    <w:docVar w:name="dvAttachmentsSummary" w:val="1. 2024 Community Satisfaction Survey"/>
    <w:docVar w:name="dvAuthor" w:val="Anthony Smith"/>
    <w:docVar w:name="dvAuthor2" w:val=" "/>
    <w:docVar w:name="dvAuthor3" w:val=" "/>
    <w:docVar w:name="dvAuthorID" w:val="1696"/>
    <w:docVar w:name="dvAuthorID2" w:val=" "/>
    <w:docVar w:name="dvAuthorID3" w:val=" "/>
    <w:docVar w:name="dvAuthoriser3" w:val="Director Corporate and Organisational Performance, Jenna Allan"/>
    <w:docVar w:name="dvAuthorPhone" w:val=" "/>
    <w:docVar w:name="dvAuthors" w:val="Acting Director Community Development"/>
    <w:docVar w:name="dvAuthorsArray" w:val="1696þ"/>
    <w:docVar w:name="dvAuthorTitle" w:val="Acting Director Community Development"/>
    <w:docVar w:name="dvAuthorTitle2" w:val=" "/>
    <w:docVar w:name="dvAuthorTitle3" w:val=" "/>
    <w:docVar w:name="dvChairmansCommitteeArray" w:val=" "/>
    <w:docVar w:name="dvClosedActId" w:val="0"/>
    <w:docVar w:name="dvClosedStatusChanged" w:val="False"/>
    <w:docVar w:name="dvCommittee" w:val="Council Meeting"/>
    <w:docVar w:name="dvCommitteeAbbreviation" w:val="ORD"/>
    <w:docVar w:name="dvCommitteeEmailAddress" w:val=" "/>
    <w:docVar w:name="dvCommitteeId" w:val="1"/>
    <w:docVar w:name="dvCommitteeMeetingTypeId" w:val="1"/>
    <w:docVar w:name="dvCommitteeName" w:val="Council Meeting"/>
    <w:docVar w:name="dvCommitteeQuorum" w:val=" "/>
    <w:docVar w:name="dvCommitteeReportId" w:val="0"/>
    <w:docVar w:name="dvConfidentialCodeReasons" w:val=" "/>
    <w:docVar w:name="dvConfidentialCodes" w:val=" "/>
    <w:docVar w:name="dvConfidentialityAppliesToAttachments" w:val="True"/>
    <w:docVar w:name="dvConfidentialityAppliesToReport" w:val="True"/>
    <w:docVar w:name="dvConfidentialityAppliesToResolutions" w:val="True"/>
    <w:docVar w:name="dvConfidentialReason" w:val=" "/>
    <w:docVar w:name="dvConfidentialReviewDate" w:val=" "/>
    <w:docVar w:name="dvConfidentialReviewEvent" w:val=" "/>
    <w:docVar w:name="dvConfidentialType" w:val="P"/>
    <w:docVar w:name="dvCorroId" w:val="37716"/>
    <w:docVar w:name="dvCouncilId" w:val="0"/>
    <w:docVar w:name="dvCouncilText" w:val=" "/>
    <w:docVar w:name="dvCurrentReferencesArray" w:val=" "/>
    <w:docVar w:name="dvDAApplicant" w:val=" "/>
    <w:docVar w:name="dvDAOwner" w:val=" "/>
    <w:docVar w:name="dvDate" w:val="01 July 2024"/>
    <w:docVar w:name="dvDateMeeting" w:val="14 August 2024"/>
    <w:docVar w:name="dvDateMeetingDisplay" w:val="14 August 2024"/>
    <w:docVar w:name="dvDateMeetingId" w:val="8336"/>
    <w:docVar w:name="dvDateModified" w:val="08 July 2024"/>
    <w:docVar w:name="dvDefaultFont" w:val="Arial"/>
    <w:docVar w:name="dvDeferredFromDate" w:val=" "/>
    <w:docVar w:name="dvDeferredFromMeetingId" w:val="0"/>
    <w:docVar w:name="dvDeferredFromSpecialFlag" w:val="False"/>
    <w:docVar w:name="dvDivisionHeadAuthorId" w:val="0"/>
    <w:docVar w:name="dvDivisionHeadName" w:val="Jenna Allan"/>
    <w:docVar w:name="dvDivisionId" w:val="9"/>
    <w:docVar w:name="dvDivisionName" w:val="Community Development"/>
    <w:docVar w:name="dvDocumentChanged" w:val="0"/>
    <w:docVar w:name="dvDocumentTypeName" w:val="Report"/>
    <w:docVar w:name="dvDoNotCheckIn" w:val="0"/>
    <w:docVar w:name="dvEDMSContainerID" w:val=" "/>
    <w:docVar w:name="dvEDRMSAlternateFolderIds" w:val=" "/>
    <w:docVar w:name="dvEDRMSContainerTitle" w:val=" "/>
    <w:docVar w:name="dvEDRMSDestinationFolderId" w:val=" "/>
    <w:docVar w:name="dvEDRMSDestinationFolderTitle" w:val=" "/>
    <w:docVar w:name="dvFileName" w:val="ORD14082024STA_5.DOCX"/>
    <w:docVar w:name="dvFileNumber" w:val="GS/02/01"/>
    <w:docVar w:name="dvFilePath" w:val="\\Wyapps01\Infocouncil\Documents\Council\Reports"/>
    <w:docVar w:name="dvFileRevisionNotRetained" w:val="False"/>
    <w:docVar w:name="dvForAction" w:val="True"/>
    <w:docVar w:name="dvForActionCompletionDate" w:val="28 August 2024"/>
    <w:docVar w:name="dvForceRevision" w:val="False"/>
    <w:docVar w:name="dvItemNumber" w:val=" "/>
    <w:docVar w:name="dvItemNumberMasked" w:val=" "/>
    <w:docVar w:name="dvItemNumberMaskIdentifier" w:val=" "/>
    <w:docVar w:name="dvMasterProgramId" w:val="5"/>
    <w:docVar w:name="dvMasterProgramItem1" w:val="Our Council and Community Leadership"/>
    <w:docVar w:name="dvMasterProgramItem2" w:val="Continuous Service Improvement for Efficient and Flexible Services"/>
    <w:docVar w:name="dvMasterProgramItemID" w:val="7501"/>
    <w:docVar w:name="dvMasterProgramItemsArray" w:val="7498þ7501þ"/>
    <w:docVar w:name="dvMasterProgramName" w:val="2021"/>
    <w:docVar w:name="dvMasterSequenceNumber" w:val="8"/>
    <w:docVar w:name="dvMeetingScheduleId" w:val="8336"/>
    <w:docVar w:name="dvMinutedForMayor" w:val="False"/>
    <w:docVar w:name="dvMinutedForName" w:val=" "/>
    <w:docVar w:name="dvMinutedForTitle" w:val=" "/>
    <w:docVar w:name="dvOfficers" w:val="Director Corporate and Organisational Performance"/>
    <w:docVar w:name="dvOfficersArray" w:val="Jenna AllanýCorporate and Organisational Performanceþ"/>
    <w:docVar w:name="dvOldChairmansCommitteeArray" w:val=" "/>
    <w:docVar w:name="dvOldPresentations" w:val=" "/>
    <w:docVar w:name="dvOrderNumber" w:val="5"/>
    <w:docVar w:name="dvOrigRecommendationLength" w:val="0"/>
    <w:docVar w:name="dvOrigSectionCount" w:val="1"/>
    <w:docVar w:name="dvPlanningApplicationDocument" w:val=" "/>
    <w:docVar w:name="dvPresentationChanged" w:val="False"/>
    <w:docVar w:name="dvPresentationRequired" w:val="0"/>
    <w:docVar w:name="dvPresentationsArray" w:val=" "/>
    <w:docVar w:name="dvPreventEDMSFormFromDisplaying" w:val="False"/>
    <w:docVar w:name="dvPreviousItemsArray" w:val=" "/>
    <w:docVar w:name="dvPreviousItemsChanged" w:val="False"/>
    <w:docVar w:name="dvProtectedAgendaSections" w:val="1,4"/>
    <w:docVar w:name="dvPurpose" w:val=" "/>
    <w:docVar w:name="dvPurposeWithSoftReturns" w:val=" "/>
    <w:docVar w:name="dvReassignFileName" w:val="False"/>
    <w:docVar w:name="dvRecommendationAgendaSectionNo" w:val="3"/>
    <w:docVar w:name="dvRecommendationDisabled" w:val="False"/>
    <w:docVar w:name="dvRecommendedCommitteeId" w:val="0"/>
    <w:docVar w:name="dvRecommendedCommitteeName" w:val=" "/>
    <w:docVar w:name="dvRecommendedMeetingDate" w:val=" "/>
    <w:docVar w:name="dvRecommendedMeetingScheduleId" w:val="0"/>
    <w:docVar w:name="dvRecordIdAlternate" w:val=" "/>
    <w:docVar w:name="dvRefCommittee" w:val=" "/>
    <w:docVar w:name="dvRefCommitteeDateId" w:val="0"/>
    <w:docVar w:name="dvRefCommitteeId" w:val="0"/>
    <w:docVar w:name="dvRefCommitteeMinutesDocument" w:val=" "/>
    <w:docVar w:name="dvRefCommitteeMinutesEDMSNo" w:val=" "/>
    <w:docVar w:name="dvRefDateMeeting" w:val=" "/>
    <w:docVar w:name="dvReferenceCommitteeRequired" w:val="False"/>
    <w:docVar w:name="dvReferredFromCommitteeID" w:val="0"/>
    <w:docVar w:name="dvRefSpecialFlag" w:val="False"/>
    <w:docVar w:name="dvRegisterNumber" w:val="5"/>
    <w:docVar w:name="dvRelatedReportId" w:val="0"/>
    <w:docVar w:name="dvReportFrom" w:val="Director Corporate and Organisational Performance"/>
    <w:docVar w:name="dvReportName" w:val=". 2024 Local Government Community Satisfaction Survey Results"/>
    <w:docVar w:name="dvReportNumber" w:val=" "/>
    <w:docVar w:name="dvReportTo" w:val="General Manager"/>
    <w:docVar w:name="dvRequestorsArray" w:val=" "/>
    <w:docVar w:name="dvSequenceNumber" w:val=" "/>
    <w:docVar w:name="dvSignificanceText" w:val=" "/>
    <w:docVar w:name="dvSortOrder" w:val="70"/>
    <w:docVar w:name="dvSpecialFlag" w:val="False"/>
    <w:docVar w:name="dvSubject" w:val="2024 Local Government Community Satisfaction Survey Results"/>
    <w:docVar w:name="dvSubjectWithSoftReturns" w:val="2024 Local Government Community Satisfaction Survey Results"/>
    <w:docVar w:name="dvSummaryAgendaSectionNo" w:val="2"/>
    <w:docVar w:name="dvSupplementary" w:val="False"/>
    <w:docVar w:name="dvTemplatesPath" w:val="\\Wyapps01\InfoCouncil\Templates"/>
    <w:docVar w:name="dvTimeMeeting" w:val="7:00pm"/>
    <w:docVar w:name="dvTitle" w:val="General Manager - Wednesday, 14 August 2024"/>
    <w:docVar w:name="dvTypistInitials" w:val="A"/>
    <w:docVar w:name="dvUpdateDatabase" w:val="False"/>
    <w:docVar w:name="dvUpdateItemNo" w:val="False"/>
    <w:docVar w:name="dvUtility" w:val=" "/>
    <w:docVar w:name="dvUtilityCheckbox" w:val="False"/>
    <w:docVar w:name="dvUtilityCheckbox2" w:val="False"/>
    <w:docVar w:name="dvUtilityText" w:val=" "/>
    <w:docVar w:name="dvUtilityText1" w:val=" "/>
    <w:docVar w:name="dvUtilityText2" w:val=" "/>
    <w:docVar w:name="dvUtilityText3" w:val=" "/>
    <w:docVar w:name="dvUtilityText4" w:val=" "/>
    <w:docVar w:name="dvYear" w:val="2024"/>
  </w:docVars>
  <w:rsids>
    <w:rsidRoot w:val="00C94ED4"/>
    <w:rsid w:val="00053DE1"/>
    <w:rsid w:val="00055FB4"/>
    <w:rsid w:val="00063A56"/>
    <w:rsid w:val="00076405"/>
    <w:rsid w:val="00083964"/>
    <w:rsid w:val="0009713C"/>
    <w:rsid w:val="000E78E6"/>
    <w:rsid w:val="001516C0"/>
    <w:rsid w:val="00165A04"/>
    <w:rsid w:val="00167800"/>
    <w:rsid w:val="0019387C"/>
    <w:rsid w:val="001B2D7E"/>
    <w:rsid w:val="001D398F"/>
    <w:rsid w:val="001D506F"/>
    <w:rsid w:val="0023211B"/>
    <w:rsid w:val="002441ED"/>
    <w:rsid w:val="002648BB"/>
    <w:rsid w:val="002805D7"/>
    <w:rsid w:val="002B37DA"/>
    <w:rsid w:val="002F0AB7"/>
    <w:rsid w:val="0030111D"/>
    <w:rsid w:val="0030655C"/>
    <w:rsid w:val="00325449"/>
    <w:rsid w:val="00343B1B"/>
    <w:rsid w:val="003631E4"/>
    <w:rsid w:val="003A183F"/>
    <w:rsid w:val="003B0672"/>
    <w:rsid w:val="003E1ECD"/>
    <w:rsid w:val="003E6D75"/>
    <w:rsid w:val="003E7726"/>
    <w:rsid w:val="003F736F"/>
    <w:rsid w:val="00406A34"/>
    <w:rsid w:val="00411555"/>
    <w:rsid w:val="004119B9"/>
    <w:rsid w:val="0047473B"/>
    <w:rsid w:val="004761D5"/>
    <w:rsid w:val="00483D8C"/>
    <w:rsid w:val="004A5596"/>
    <w:rsid w:val="00500DFC"/>
    <w:rsid w:val="0055461A"/>
    <w:rsid w:val="00577B56"/>
    <w:rsid w:val="005B12A9"/>
    <w:rsid w:val="00606B8C"/>
    <w:rsid w:val="00617EF3"/>
    <w:rsid w:val="00641000"/>
    <w:rsid w:val="00674F72"/>
    <w:rsid w:val="006A0119"/>
    <w:rsid w:val="006A5CED"/>
    <w:rsid w:val="006C717D"/>
    <w:rsid w:val="006D3CA3"/>
    <w:rsid w:val="006F3C7F"/>
    <w:rsid w:val="0071415B"/>
    <w:rsid w:val="007170CA"/>
    <w:rsid w:val="007327E6"/>
    <w:rsid w:val="0074005E"/>
    <w:rsid w:val="00741A7D"/>
    <w:rsid w:val="00756BB4"/>
    <w:rsid w:val="007574E5"/>
    <w:rsid w:val="007578AF"/>
    <w:rsid w:val="00780037"/>
    <w:rsid w:val="007A45FF"/>
    <w:rsid w:val="007E0B37"/>
    <w:rsid w:val="007E5397"/>
    <w:rsid w:val="00801307"/>
    <w:rsid w:val="00813CB3"/>
    <w:rsid w:val="00816172"/>
    <w:rsid w:val="00817BD2"/>
    <w:rsid w:val="00837C99"/>
    <w:rsid w:val="00840193"/>
    <w:rsid w:val="00875F30"/>
    <w:rsid w:val="0089002D"/>
    <w:rsid w:val="008D4262"/>
    <w:rsid w:val="00906DC7"/>
    <w:rsid w:val="009A4282"/>
    <w:rsid w:val="009B67A6"/>
    <w:rsid w:val="009D1E41"/>
    <w:rsid w:val="009D7906"/>
    <w:rsid w:val="00A03496"/>
    <w:rsid w:val="00A13A44"/>
    <w:rsid w:val="00A2441D"/>
    <w:rsid w:val="00A24A26"/>
    <w:rsid w:val="00A34DEE"/>
    <w:rsid w:val="00A36E60"/>
    <w:rsid w:val="00A52D02"/>
    <w:rsid w:val="00A76A30"/>
    <w:rsid w:val="00A874DA"/>
    <w:rsid w:val="00AC53CE"/>
    <w:rsid w:val="00B04728"/>
    <w:rsid w:val="00B304BE"/>
    <w:rsid w:val="00BA2CA3"/>
    <w:rsid w:val="00BB389D"/>
    <w:rsid w:val="00BC70C8"/>
    <w:rsid w:val="00BD1ACA"/>
    <w:rsid w:val="00C00A23"/>
    <w:rsid w:val="00C90D71"/>
    <w:rsid w:val="00C94ED4"/>
    <w:rsid w:val="00C97070"/>
    <w:rsid w:val="00CD4949"/>
    <w:rsid w:val="00CD4DB3"/>
    <w:rsid w:val="00CE2CA2"/>
    <w:rsid w:val="00CF774E"/>
    <w:rsid w:val="00D16FD0"/>
    <w:rsid w:val="00D851FE"/>
    <w:rsid w:val="00D8537A"/>
    <w:rsid w:val="00DA4E8D"/>
    <w:rsid w:val="00DC041F"/>
    <w:rsid w:val="00DC0927"/>
    <w:rsid w:val="00DF1F49"/>
    <w:rsid w:val="00E03146"/>
    <w:rsid w:val="00E047A5"/>
    <w:rsid w:val="00E10765"/>
    <w:rsid w:val="00E3133F"/>
    <w:rsid w:val="00E4758F"/>
    <w:rsid w:val="00EA6B4D"/>
    <w:rsid w:val="00EA7E28"/>
    <w:rsid w:val="00EB72B7"/>
    <w:rsid w:val="00ED097C"/>
    <w:rsid w:val="00EF3C62"/>
    <w:rsid w:val="00F30C53"/>
    <w:rsid w:val="00F3394E"/>
    <w:rsid w:val="00F47CFB"/>
    <w:rsid w:val="00F60190"/>
    <w:rsid w:val="00F949EC"/>
    <w:rsid w:val="00FB55F0"/>
    <w:rsid w:val="00FD4D7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A45779"/>
  <w15:docId w15:val="{FEA31377-B60A-457B-935B-52A1FE48A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387C"/>
    <w:rPr>
      <w:rFonts w:ascii="Calibri" w:hAnsi="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94ED4"/>
    <w:pPr>
      <w:tabs>
        <w:tab w:val="center" w:pos="4153"/>
        <w:tab w:val="right" w:pos="8306"/>
      </w:tabs>
    </w:pPr>
  </w:style>
  <w:style w:type="paragraph" w:styleId="Footer">
    <w:name w:val="footer"/>
    <w:basedOn w:val="Normal"/>
    <w:link w:val="FooterChar"/>
    <w:rsid w:val="00C94ED4"/>
    <w:pPr>
      <w:tabs>
        <w:tab w:val="center" w:pos="4153"/>
        <w:tab w:val="right" w:pos="8306"/>
      </w:tabs>
    </w:pPr>
  </w:style>
  <w:style w:type="table" w:styleId="TableGrid">
    <w:name w:val="Table Grid"/>
    <w:basedOn w:val="TableNormal"/>
    <w:rsid w:val="00E047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83D8C"/>
  </w:style>
  <w:style w:type="character" w:styleId="PlaceholderText">
    <w:name w:val="Placeholder Text"/>
    <w:basedOn w:val="DefaultParagraphFont"/>
    <w:uiPriority w:val="99"/>
    <w:semiHidden/>
    <w:rsid w:val="00BC70C8"/>
    <w:rPr>
      <w:color w:val="808080"/>
    </w:rPr>
  </w:style>
  <w:style w:type="character" w:customStyle="1" w:styleId="FooterChar">
    <w:name w:val="Footer Char"/>
    <w:basedOn w:val="DefaultParagraphFont"/>
    <w:link w:val="Footer"/>
    <w:rsid w:val="00BC70C8"/>
    <w:rPr>
      <w:rFonts w:ascii="Arial" w:hAnsi="Arial"/>
      <w:sz w:val="22"/>
      <w:szCs w:val="22"/>
      <w:lang w:eastAsia="en-US"/>
    </w:rPr>
  </w:style>
  <w:style w:type="paragraph" w:styleId="ListParagraph">
    <w:name w:val="List Paragraph"/>
    <w:basedOn w:val="Normal"/>
    <w:uiPriority w:val="34"/>
    <w:qFormat/>
    <w:rsid w:val="002441ED"/>
    <w:pPr>
      <w:spacing w:after="160" w:line="259" w:lineRule="auto"/>
      <w:ind w:left="720"/>
      <w:contextualSpacing/>
    </w:pPr>
    <w:rPr>
      <w:rFonts w:asciiTheme="minorHAnsi" w:eastAsiaTheme="minorHAnsi" w:hAnsiTheme="minorHAnsi" w:cstheme="minorBidi"/>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081868574"/>
        <w:category>
          <w:name w:val="General"/>
          <w:gallery w:val="placeholder"/>
        </w:category>
        <w:types>
          <w:type w:val="bbPlcHdr"/>
        </w:types>
        <w:behaviors>
          <w:behavior w:val="content"/>
        </w:behaviors>
        <w:guid w:val="{CCC34249-5711-433A-A18B-070C4957D024}"/>
      </w:docPartPr>
      <w:docPartBody>
        <w:p w:rsidR="009E3318" w:rsidRDefault="004E7DD0">
          <w:r w:rsidRPr="00B47034">
            <w:rPr>
              <w:rStyle w:val="PlaceholderText"/>
            </w:rPr>
            <w:t>Click here to enter text.</w:t>
          </w:r>
        </w:p>
      </w:docPartBody>
    </w:docPart>
    <w:docPart>
      <w:docPartPr>
        <w:name w:val="DefaultPlaceholder_-1854013440"/>
        <w:category>
          <w:name w:val="General"/>
          <w:gallery w:val="placeholder"/>
        </w:category>
        <w:types>
          <w:type w:val="bbPlcHdr"/>
        </w:types>
        <w:behaviors>
          <w:behavior w:val="content"/>
        </w:behaviors>
        <w:guid w:val="{BB015067-6638-4E13-AF08-2617FACFF547}"/>
      </w:docPartPr>
      <w:docPartBody>
        <w:p w:rsidR="0015405F" w:rsidRDefault="00E5001D">
          <w:r w:rsidRPr="003225E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markup="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DD0"/>
    <w:rsid w:val="0015405F"/>
    <w:rsid w:val="004E7DD0"/>
    <w:rsid w:val="00843AAA"/>
    <w:rsid w:val="009E3318"/>
    <w:rsid w:val="00BC1FF4"/>
    <w:rsid w:val="00C90D71"/>
    <w:rsid w:val="00E5001D"/>
    <w:rsid w:val="00EC5B47"/>
    <w:rsid w:val="00F078E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5001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745C3-E672-4C9A-A864-614BB460B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757</Words>
  <Characters>4321</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Council Meeting - Wednesday, 14 August 2024</vt:lpstr>
    </vt:vector>
  </TitlesOfParts>
  <Company>Buloke</Company>
  <LinksUpToDate>false</LinksUpToDate>
  <CharactersWithSpaces>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Council Meeting - Wednesday, 14 August 2024</dc:title>
  <dc:subject>2024 Local Government Community Satisfaction Survey Results</dc:subject>
  <dc:creator>Anthony Smith</dc:creator>
  <cp:keywords>2024 Local Government Community Satisfaction Survey Results GS/02/01</cp:keywords>
  <dc:description/>
  <cp:lastModifiedBy>Karen Turner</cp:lastModifiedBy>
  <cp:revision>2</cp:revision>
  <dcterms:created xsi:type="dcterms:W3CDTF">2024-09-03T00:25:00Z</dcterms:created>
  <dcterms:modified xsi:type="dcterms:W3CDTF">2024-09-03T00:25:00Z</dcterms:modified>
  <cp:category>InfoCouncil Report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Name">
    <vt:lpwstr>Report2000</vt:lpwstr>
  </property>
  <property fmtid="{D5CDD505-2E9C-101B-9397-08002B2CF9AE}" pid="3" name="RecommendationSection">
    <vt:lpwstr>3</vt:lpwstr>
  </property>
  <property fmtid="{D5CDD505-2E9C-101B-9397-08002B2CF9AE}" pid="4" name="NoSpellCheck">
    <vt:bool>true</vt:bool>
  </property>
  <property fmtid="{D5CDD505-2E9C-101B-9397-08002B2CF9AE}" pid="5" name="AddTitleToAuthors">
    <vt:lpwstr>T</vt:lpwstr>
  </property>
  <property fmtid="{D5CDD505-2E9C-101B-9397-08002B2CF9AE}" pid="6" name="AddTitleToOfficers">
    <vt:lpwstr>T</vt:lpwstr>
  </property>
  <property fmtid="{D5CDD505-2E9C-101B-9397-08002B2CF9AE}" pid="7" name="GotoFirstField">
    <vt:bool>true</vt:bool>
  </property>
  <property fmtid="{D5CDD505-2E9C-101B-9397-08002B2CF9AE}" pid="8" name="ClosedTextAtTop">
    <vt:lpwstr>Tick the elements of Section 89 (2) of the Act that are applicable:</vt:lpwstr>
  </property>
  <property fmtid="{D5CDD505-2E9C-101B-9397-08002B2CF9AE}" pid="9" name="AttachmentsIncludeInAgenda">
    <vt:bool>true</vt:bool>
  </property>
  <property fmtid="{D5CDD505-2E9C-101B-9397-08002B2CF9AE}" pid="10" name="HideBrowseButton">
    <vt:bool>false</vt:bool>
  </property>
  <property fmtid="{D5CDD505-2E9C-101B-9397-08002B2CF9AE}" pid="11" name="DefaultTabStop">
    <vt:lpwstr>0.5</vt:lpwstr>
  </property>
  <property fmtid="{D5CDD505-2E9C-101B-9397-08002B2CF9AE}" pid="12" name="DocumentChanged">
    <vt:lpwstr>False</vt:lpwstr>
  </property>
  <property fmtid="{D5CDD505-2E9C-101B-9397-08002B2CF9AE}" pid="13" name="DoNotCheckIn">
    <vt:lpwstr>0</vt:lpwstr>
  </property>
  <property fmtid="{D5CDD505-2E9C-101B-9397-08002B2CF9AE}" pid="14" name="AttachmentsIncludeInAgendaText">
    <vt:lpwstr>Printed separately</vt:lpwstr>
  </property>
  <property fmtid="{D5CDD505-2E9C-101B-9397-08002B2CF9AE}" pid="15" name="AnnexureText">
    <vt:lpwstr>Exclude from Minutes</vt:lpwstr>
  </property>
  <property fmtid="{D5CDD505-2E9C-101B-9397-08002B2CF9AE}" pid="16" name="PreventEDMSFormFromDisplaying">
    <vt:lpwstr>False</vt:lpwstr>
  </property>
  <property fmtid="{D5CDD505-2E9C-101B-9397-08002B2CF9AE}" pid="17" name="HidePagesTextbox">
    <vt:bool>true</vt:bool>
  </property>
  <property fmtid="{D5CDD505-2E9C-101B-9397-08002B2CF9AE}" pid="18" name="HideCropImageCheckbox">
    <vt:bool>true</vt:bool>
  </property>
  <property fmtid="{D5CDD505-2E9C-101B-9397-08002B2CF9AE}" pid="19" name="InfocouncilDocumentType">
    <vt:lpwstr>Report</vt:lpwstr>
  </property>
  <property fmtid="{D5CDD505-2E9C-101B-9397-08002B2CF9AE}" pid="20" name="InfocouncilVersion">
    <vt:lpwstr>8.9.3</vt:lpwstr>
  </property>
  <property fmtid="{D5CDD505-2E9C-101B-9397-08002B2CF9AE}" pid="21" name="HPTRIM_Ignore">
    <vt:lpwstr>True</vt:lpwstr>
  </property>
  <property fmtid="{D5CDD505-2E9C-101B-9397-08002B2CF9AE}" pid="22" name="UpdateDatabase">
    <vt:lpwstr>False</vt:lpwstr>
  </property>
  <property fmtid="{D5CDD505-2E9C-101B-9397-08002B2CF9AE}" pid="23" name="CorroId">
    <vt:lpwstr>37716</vt:lpwstr>
  </property>
  <property fmtid="{D5CDD505-2E9C-101B-9397-08002B2CF9AE}" pid="24" name="SequenceNumber">
    <vt:lpwstr> </vt:lpwstr>
  </property>
  <property fmtid="{D5CDD505-2E9C-101B-9397-08002B2CF9AE}" pid="25" name="MasterSequenceNumber">
    <vt:lpwstr>8</vt:lpwstr>
  </property>
  <property fmtid="{D5CDD505-2E9C-101B-9397-08002B2CF9AE}" pid="26" name="FileName">
    <vt:lpwstr>ORD14082024STA_5.DOCX</vt:lpwstr>
  </property>
  <property fmtid="{D5CDD505-2E9C-101B-9397-08002B2CF9AE}" pid="27" name="FileRevisionNotRetained">
    <vt:lpwstr>False</vt:lpwstr>
  </property>
  <property fmtid="{D5CDD505-2E9C-101B-9397-08002B2CF9AE}" pid="28" name="ItemNumberMasked">
    <vt:lpwstr> </vt:lpwstr>
  </property>
  <property fmtid="{D5CDD505-2E9C-101B-9397-08002B2CF9AE}" pid="29" name="ConfidentialType">
    <vt:lpwstr>P</vt:lpwstr>
  </property>
  <property fmtid="{D5CDD505-2E9C-101B-9397-08002B2CF9AE}" pid="30" name="ConfidentialCodes">
    <vt:lpwstr> </vt:lpwstr>
  </property>
  <property fmtid="{D5CDD505-2E9C-101B-9397-08002B2CF9AE}" pid="31" name="ConfidentialCodeReasons">
    <vt:lpwstr> </vt:lpwstr>
  </property>
  <property fmtid="{D5CDD505-2E9C-101B-9397-08002B2CF9AE}" pid="32" name="ConfidentialityAppliesToReport">
    <vt:lpwstr>True</vt:lpwstr>
  </property>
  <property fmtid="{D5CDD505-2E9C-101B-9397-08002B2CF9AE}" pid="33" name="ConfidentialityAppliesToAttachments">
    <vt:lpwstr>True</vt:lpwstr>
  </property>
  <property fmtid="{D5CDD505-2E9C-101B-9397-08002B2CF9AE}" pid="34" name="ConfidentialityAppliesToResolutions">
    <vt:lpwstr>True</vt:lpwstr>
  </property>
  <property fmtid="{D5CDD505-2E9C-101B-9397-08002B2CF9AE}" pid="35" name="ConfidentialReviewDate">
    <vt:lpwstr> </vt:lpwstr>
  </property>
  <property fmtid="{D5CDD505-2E9C-101B-9397-08002B2CF9AE}" pid="36" name="ConfidentialReviewEvent">
    <vt:lpwstr> </vt:lpwstr>
  </property>
  <property fmtid="{D5CDD505-2E9C-101B-9397-08002B2CF9AE}" pid="37" name="ConfidentialReason">
    <vt:lpwstr> </vt:lpwstr>
  </property>
  <property fmtid="{D5CDD505-2E9C-101B-9397-08002B2CF9AE}" pid="38" name="ClosedActId">
    <vt:lpwstr>0</vt:lpwstr>
  </property>
  <property fmtid="{D5CDD505-2E9C-101B-9397-08002B2CF9AE}" pid="39" name="ClosedStatusChanged">
    <vt:lpwstr>False</vt:lpwstr>
  </property>
  <property fmtid="{D5CDD505-2E9C-101B-9397-08002B2CF9AE}" pid="40" name="Committee">
    <vt:lpwstr>Council Meeting</vt:lpwstr>
  </property>
  <property fmtid="{D5CDD505-2E9C-101B-9397-08002B2CF9AE}" pid="41" name="PreviousItemsArray">
    <vt:lpwstr> </vt:lpwstr>
  </property>
  <property fmtid="{D5CDD505-2E9C-101B-9397-08002B2CF9AE}" pid="42" name="PreviousItemsChanged">
    <vt:lpwstr>False</vt:lpwstr>
  </property>
  <property fmtid="{D5CDD505-2E9C-101B-9397-08002B2CF9AE}" pid="43" name="AuthorsArray">
    <vt:lpwstr>1696þ</vt:lpwstr>
  </property>
  <property fmtid="{D5CDD505-2E9C-101B-9397-08002B2CF9AE}" pid="44" name="AuthorID">
    <vt:lpwstr>1696</vt:lpwstr>
  </property>
  <property fmtid="{D5CDD505-2E9C-101B-9397-08002B2CF9AE}" pid="45" name="Author">
    <vt:lpwstr>Anthony Smith</vt:lpwstr>
  </property>
  <property fmtid="{D5CDD505-2E9C-101B-9397-08002B2CF9AE}" pid="46" name="AuthorTitle">
    <vt:lpwstr>Acting Director Community Development</vt:lpwstr>
  </property>
  <property fmtid="{D5CDD505-2E9C-101B-9397-08002B2CF9AE}" pid="47" name="AuthorPhone">
    <vt:lpwstr> </vt:lpwstr>
  </property>
  <property fmtid="{D5CDD505-2E9C-101B-9397-08002B2CF9AE}" pid="48" name="Authors">
    <vt:lpwstr>Acting Director Community Development</vt:lpwstr>
  </property>
  <property fmtid="{D5CDD505-2E9C-101B-9397-08002B2CF9AE}" pid="49" name="AuthorID2">
    <vt:lpwstr> </vt:lpwstr>
  </property>
  <property fmtid="{D5CDD505-2E9C-101B-9397-08002B2CF9AE}" pid="50" name="Author2">
    <vt:lpwstr> </vt:lpwstr>
  </property>
  <property fmtid="{D5CDD505-2E9C-101B-9397-08002B2CF9AE}" pid="51" name="AuthorTitle2">
    <vt:lpwstr> </vt:lpwstr>
  </property>
  <property fmtid="{D5CDD505-2E9C-101B-9397-08002B2CF9AE}" pid="52" name="AuthorID3">
    <vt:lpwstr> </vt:lpwstr>
  </property>
  <property fmtid="{D5CDD505-2E9C-101B-9397-08002B2CF9AE}" pid="53" name="Author3">
    <vt:lpwstr> </vt:lpwstr>
  </property>
  <property fmtid="{D5CDD505-2E9C-101B-9397-08002B2CF9AE}" pid="54" name="AuthorTitle3">
    <vt:lpwstr> </vt:lpwstr>
  </property>
  <property fmtid="{D5CDD505-2E9C-101B-9397-08002B2CF9AE}" pid="55" name="OldPresentations">
    <vt:lpwstr> </vt:lpwstr>
  </property>
  <property fmtid="{D5CDD505-2E9C-101B-9397-08002B2CF9AE}" pid="56" name="PresentationsArray">
    <vt:lpwstr> </vt:lpwstr>
  </property>
  <property fmtid="{D5CDD505-2E9C-101B-9397-08002B2CF9AE}" pid="57" name="PresentationChanged">
    <vt:lpwstr>False</vt:lpwstr>
  </property>
  <property fmtid="{D5CDD505-2E9C-101B-9397-08002B2CF9AE}" pid="58" name="PresentationRequired">
    <vt:lpwstr>0</vt:lpwstr>
  </property>
  <property fmtid="{D5CDD505-2E9C-101B-9397-08002B2CF9AE}" pid="59" name="OldChairmansCommitteeArray">
    <vt:lpwstr> </vt:lpwstr>
  </property>
  <property fmtid="{D5CDD505-2E9C-101B-9397-08002B2CF9AE}" pid="60" name="ChairmansCommitteeArray">
    <vt:lpwstr> </vt:lpwstr>
  </property>
  <property fmtid="{D5CDD505-2E9C-101B-9397-08002B2CF9AE}" pid="61" name="ApproversArray">
    <vt:lpwstr>1698þ</vt:lpwstr>
  </property>
  <property fmtid="{D5CDD505-2E9C-101B-9397-08002B2CF9AE}" pid="62" name="Officers">
    <vt:lpwstr>Director Corporate and Organisational Performance</vt:lpwstr>
  </property>
  <property fmtid="{D5CDD505-2E9C-101B-9397-08002B2CF9AE}" pid="63" name="OfficersArray">
    <vt:lpwstr>Jenna AllanýCorporate and Organisational Performanceþ</vt:lpwstr>
  </property>
  <property fmtid="{D5CDD505-2E9C-101B-9397-08002B2CF9AE}" pid="64" name="CurrentReferencesArray">
    <vt:lpwstr> </vt:lpwstr>
  </property>
  <property fmtid="{D5CDD505-2E9C-101B-9397-08002B2CF9AE}" pid="65" name="MasterProgramItemsArray">
    <vt:lpwstr>7498þ7501þ</vt:lpwstr>
  </property>
  <property fmtid="{D5CDD505-2E9C-101B-9397-08002B2CF9AE}" pid="66" name="MasterProgramItem1">
    <vt:lpwstr>Our Council and Community Leadership</vt:lpwstr>
  </property>
  <property fmtid="{D5CDD505-2E9C-101B-9397-08002B2CF9AE}" pid="67" name="MasterProgramItem2">
    <vt:lpwstr>Continuous Service Improvement for Efficient and Flexible Services</vt:lpwstr>
  </property>
  <property fmtid="{D5CDD505-2E9C-101B-9397-08002B2CF9AE}" pid="68" name="MasterProgramItemID">
    <vt:lpwstr>7501</vt:lpwstr>
  </property>
  <property fmtid="{D5CDD505-2E9C-101B-9397-08002B2CF9AE}" pid="69" name="RequestorsArray">
    <vt:lpwstr> </vt:lpwstr>
  </property>
  <property fmtid="{D5CDD505-2E9C-101B-9397-08002B2CF9AE}" pid="70" name="CommitteeId">
    <vt:lpwstr>1</vt:lpwstr>
  </property>
  <property fmtid="{D5CDD505-2E9C-101B-9397-08002B2CF9AE}" pid="71" name="CommitteeName">
    <vt:lpwstr>Council Meeting</vt:lpwstr>
  </property>
  <property fmtid="{D5CDD505-2E9C-101B-9397-08002B2CF9AE}" pid="72" name="CommitteeAbbreviation">
    <vt:lpwstr>ORD</vt:lpwstr>
  </property>
  <property fmtid="{D5CDD505-2E9C-101B-9397-08002B2CF9AE}" pid="73" name="CommitteeEmailAddress">
    <vt:lpwstr> </vt:lpwstr>
  </property>
  <property fmtid="{D5CDD505-2E9C-101B-9397-08002B2CF9AE}" pid="74" name="CommitteeQuorum">
    <vt:lpwstr> </vt:lpwstr>
  </property>
  <property fmtid="{D5CDD505-2E9C-101B-9397-08002B2CF9AE}" pid="75" name="CommitteeReportId">
    <vt:lpwstr>0</vt:lpwstr>
  </property>
  <property fmtid="{D5CDD505-2E9C-101B-9397-08002B2CF9AE}" pid="76" name="DateMeeting">
    <vt:lpwstr>14 August 2024</vt:lpwstr>
  </property>
  <property fmtid="{D5CDD505-2E9C-101B-9397-08002B2CF9AE}" pid="77" name="DateMeetingDisplay">
    <vt:lpwstr>14 August 2024</vt:lpwstr>
  </property>
  <property fmtid="{D5CDD505-2E9C-101B-9397-08002B2CF9AE}" pid="78" name="TimeMeeting">
    <vt:lpwstr>7:00pm</vt:lpwstr>
  </property>
  <property fmtid="{D5CDD505-2E9C-101B-9397-08002B2CF9AE}" pid="79" name="DateMeetingId">
    <vt:lpwstr>8336</vt:lpwstr>
  </property>
  <property fmtid="{D5CDD505-2E9C-101B-9397-08002B2CF9AE}" pid="80" name="MeetingScheduleId">
    <vt:lpwstr>8336</vt:lpwstr>
  </property>
  <property fmtid="{D5CDD505-2E9C-101B-9397-08002B2CF9AE}" pid="81" name="SpecialFlag">
    <vt:lpwstr>False</vt:lpwstr>
  </property>
  <property fmtid="{D5CDD505-2E9C-101B-9397-08002B2CF9AE}" pid="82" name="DivisionId">
    <vt:lpwstr>9</vt:lpwstr>
  </property>
  <property fmtid="{D5CDD505-2E9C-101B-9397-08002B2CF9AE}" pid="83" name="DivisionHeadName">
    <vt:lpwstr>Jenna Allan</vt:lpwstr>
  </property>
  <property fmtid="{D5CDD505-2E9C-101B-9397-08002B2CF9AE}" pid="84" name="DivisionName">
    <vt:lpwstr>Community Development</vt:lpwstr>
  </property>
  <property fmtid="{D5CDD505-2E9C-101B-9397-08002B2CF9AE}" pid="85" name="Date">
    <vt:lpwstr>01 July 2024</vt:lpwstr>
  </property>
  <property fmtid="{D5CDD505-2E9C-101B-9397-08002B2CF9AE}" pid="86" name="DateModified">
    <vt:lpwstr>08 July 2024</vt:lpwstr>
  </property>
  <property fmtid="{D5CDD505-2E9C-101B-9397-08002B2CF9AE}" pid="87" name="AgendaItemAbbreviation">
    <vt:lpwstr>STA</vt:lpwstr>
  </property>
  <property fmtid="{D5CDD505-2E9C-101B-9397-08002B2CF9AE}" pid="88" name="AgendaItemsID">
    <vt:lpwstr>1</vt:lpwstr>
  </property>
  <property fmtid="{D5CDD505-2E9C-101B-9397-08002B2CF9AE}" pid="89" name="AgendaItem">
    <vt:lpwstr>Standard Report</vt:lpwstr>
  </property>
  <property fmtid="{D5CDD505-2E9C-101B-9397-08002B2CF9AE}" pid="90" name="AgendaSectionsID">
    <vt:lpwstr>45</vt:lpwstr>
  </property>
  <property fmtid="{D5CDD505-2E9C-101B-9397-08002B2CF9AE}" pid="91" name="AgendaSection">
    <vt:lpwstr>Organisational Reports</vt:lpwstr>
  </property>
  <property fmtid="{D5CDD505-2E9C-101B-9397-08002B2CF9AE}" pid="92" name="ActualAgendaSectionsId">
    <vt:lpwstr>45</vt:lpwstr>
  </property>
  <property fmtid="{D5CDD505-2E9C-101B-9397-08002B2CF9AE}" pid="93" name="ActualAgendaSection">
    <vt:lpwstr>Organisational Reports</vt:lpwstr>
  </property>
  <property fmtid="{D5CDD505-2E9C-101B-9397-08002B2CF9AE}" pid="94" name="Year">
    <vt:lpwstr>2024</vt:lpwstr>
  </property>
  <property fmtid="{D5CDD505-2E9C-101B-9397-08002B2CF9AE}" pid="95" name="ReassignFileName">
    <vt:lpwstr>False</vt:lpwstr>
  </property>
  <property fmtid="{D5CDD505-2E9C-101B-9397-08002B2CF9AE}" pid="96" name="ItemNumberMaskIdentifier">
    <vt:lpwstr> </vt:lpwstr>
  </property>
  <property fmtid="{D5CDD505-2E9C-101B-9397-08002B2CF9AE}" pid="97" name="Subject">
    <vt:lpwstr>2024 Local Government Community Satisfaction Survey Results</vt:lpwstr>
  </property>
  <property fmtid="{D5CDD505-2E9C-101B-9397-08002B2CF9AE}" pid="98" name="SubjectWithSoftReturns">
    <vt:lpwstr>2024 Local Government Community Satisfaction Survey Results</vt:lpwstr>
  </property>
  <property fmtid="{D5CDD505-2E9C-101B-9397-08002B2CF9AE}" pid="99" name="FileNumber">
    <vt:lpwstr>GS/02/01</vt:lpwstr>
  </property>
  <property fmtid="{D5CDD505-2E9C-101B-9397-08002B2CF9AE}" pid="100" name="EDRMSAlternateFolderIds">
    <vt:lpwstr> </vt:lpwstr>
  </property>
  <property fmtid="{D5CDD505-2E9C-101B-9397-08002B2CF9AE}" pid="101" name="EDRMSDestinationFolderId">
    <vt:lpwstr> </vt:lpwstr>
  </property>
  <property fmtid="{D5CDD505-2E9C-101B-9397-08002B2CF9AE}" pid="102" name="ReportNumber">
    <vt:lpwstr> </vt:lpwstr>
  </property>
  <property fmtid="{D5CDD505-2E9C-101B-9397-08002B2CF9AE}" pid="103" name="ReportTo">
    <vt:lpwstr>General Manager</vt:lpwstr>
  </property>
  <property fmtid="{D5CDD505-2E9C-101B-9397-08002B2CF9AE}" pid="104" name="ReportFrom">
    <vt:lpwstr>Director Corporate and Organisational Performance</vt:lpwstr>
  </property>
  <property fmtid="{D5CDD505-2E9C-101B-9397-08002B2CF9AE}" pid="105" name="Supplementary">
    <vt:lpwstr>False</vt:lpwstr>
  </property>
  <property fmtid="{D5CDD505-2E9C-101B-9397-08002B2CF9AE}" pid="106" name="Title">
    <vt:lpwstr>General Manager - Wednesday, 14 August 2024</vt:lpwstr>
  </property>
  <property fmtid="{D5CDD505-2E9C-101B-9397-08002B2CF9AE}" pid="107" name="EDMSContainerID">
    <vt:lpwstr> </vt:lpwstr>
  </property>
  <property fmtid="{D5CDD505-2E9C-101B-9397-08002B2CF9AE}" pid="108" name="Utility">
    <vt:lpwstr> </vt:lpwstr>
  </property>
  <property fmtid="{D5CDD505-2E9C-101B-9397-08002B2CF9AE}" pid="109" name="UtilityCheckbox">
    <vt:lpwstr>False</vt:lpwstr>
  </property>
  <property fmtid="{D5CDD505-2E9C-101B-9397-08002B2CF9AE}" pid="110" name="UtilityCheckbox2">
    <vt:lpwstr>False</vt:lpwstr>
  </property>
  <property fmtid="{D5CDD505-2E9C-101B-9397-08002B2CF9AE}" pid="111" name="Approved">
    <vt:lpwstr>False</vt:lpwstr>
  </property>
  <property fmtid="{D5CDD505-2E9C-101B-9397-08002B2CF9AE}" pid="112" name="FilePath">
    <vt:lpwstr>\\Wyapps01\Infocouncil\Documents\Council\Reports</vt:lpwstr>
  </property>
  <property fmtid="{D5CDD505-2E9C-101B-9397-08002B2CF9AE}" pid="113" name="RegisterNumber">
    <vt:lpwstr>5</vt:lpwstr>
  </property>
  <property fmtid="{D5CDD505-2E9C-101B-9397-08002B2CF9AE}" pid="114" name="RefCommittee">
    <vt:lpwstr> </vt:lpwstr>
  </property>
  <property fmtid="{D5CDD505-2E9C-101B-9397-08002B2CF9AE}" pid="115" name="RefCommitteeId">
    <vt:lpwstr>0</vt:lpwstr>
  </property>
  <property fmtid="{D5CDD505-2E9C-101B-9397-08002B2CF9AE}" pid="116" name="RefDateMeeting">
    <vt:lpwstr> </vt:lpwstr>
  </property>
  <property fmtid="{D5CDD505-2E9C-101B-9397-08002B2CF9AE}" pid="117" name="RefCommitteeDateId">
    <vt:lpwstr>0</vt:lpwstr>
  </property>
  <property fmtid="{D5CDD505-2E9C-101B-9397-08002B2CF9AE}" pid="118" name="RefSpecialFlag">
    <vt:lpwstr>False</vt:lpwstr>
  </property>
  <property fmtid="{D5CDD505-2E9C-101B-9397-08002B2CF9AE}" pid="119" name="RefCommitteeMinutesDocument">
    <vt:lpwstr> </vt:lpwstr>
  </property>
  <property fmtid="{D5CDD505-2E9C-101B-9397-08002B2CF9AE}" pid="120" name="RefCommitteeMinutesEDMSNo">
    <vt:lpwstr> </vt:lpwstr>
  </property>
  <property fmtid="{D5CDD505-2E9C-101B-9397-08002B2CF9AE}" pid="121" name="ReferredFromCommitteeID">
    <vt:lpwstr>0</vt:lpwstr>
  </property>
  <property fmtid="{D5CDD505-2E9C-101B-9397-08002B2CF9AE}" pid="122" name="DeferredFromDate">
    <vt:lpwstr> </vt:lpwstr>
  </property>
  <property fmtid="{D5CDD505-2E9C-101B-9397-08002B2CF9AE}" pid="123" name="DeferredFromSpecialFlag">
    <vt:lpwstr>False</vt:lpwstr>
  </property>
  <property fmtid="{D5CDD505-2E9C-101B-9397-08002B2CF9AE}" pid="124" name="DeferredFromMeetingId">
    <vt:lpwstr>0</vt:lpwstr>
  </property>
  <property fmtid="{D5CDD505-2E9C-101B-9397-08002B2CF9AE}" pid="125" name="AttachmentsArray">
    <vt:lpwstr>2024 Community Satisfaction Surveyý0ýýýýýFalseýFalseýFalseý1ý\\Wyapps01\InfoCouncil\Attachments\8336\37716\Community Satisfaction Survey 2024 Buloke Shire Council Report.pdfý0ýTrueý542181440ýFalseýýýýTrueýTrueýTrueýTrueýCommunity Satisfaction Survey 2024 Buloke Shire Council Report.pdfý0ý</vt:lpwstr>
  </property>
  <property fmtid="{D5CDD505-2E9C-101B-9397-08002B2CF9AE}" pid="126" name="AttachmentCount">
    <vt:lpwstr>1</vt:lpwstr>
  </property>
  <property fmtid="{D5CDD505-2E9C-101B-9397-08002B2CF9AE}" pid="127" name="AttachmentsChanged">
    <vt:lpwstr>False</vt:lpwstr>
  </property>
  <property fmtid="{D5CDD505-2E9C-101B-9397-08002B2CF9AE}" pid="128" name="AttachmentPages">
    <vt:lpwstr>0</vt:lpwstr>
  </property>
  <property fmtid="{D5CDD505-2E9C-101B-9397-08002B2CF9AE}" pid="129" name="AttachmentConfidentialFlag">
    <vt:lpwstr>False</vt:lpwstr>
  </property>
  <property fmtid="{D5CDD505-2E9C-101B-9397-08002B2CF9AE}" pid="130" name="Purpose">
    <vt:lpwstr> </vt:lpwstr>
  </property>
  <property fmtid="{D5CDD505-2E9C-101B-9397-08002B2CF9AE}" pid="131" name="PurposeWithSoftReturns">
    <vt:lpwstr> </vt:lpwstr>
  </property>
  <property fmtid="{D5CDD505-2E9C-101B-9397-08002B2CF9AE}" pid="132" name="MasterProgramId">
    <vt:lpwstr>5</vt:lpwstr>
  </property>
  <property fmtid="{D5CDD505-2E9C-101B-9397-08002B2CF9AE}" pid="133" name="MasterProgramName">
    <vt:lpwstr>2021</vt:lpwstr>
  </property>
  <property fmtid="{D5CDD505-2E9C-101B-9397-08002B2CF9AE}" pid="134" name="ReportName">
    <vt:lpwstr>. 2024 Local Government Community Satisfaction Survey Results</vt:lpwstr>
  </property>
  <property fmtid="{D5CDD505-2E9C-101B-9397-08002B2CF9AE}" pid="135" name="DAApplicant">
    <vt:lpwstr> </vt:lpwstr>
  </property>
  <property fmtid="{D5CDD505-2E9C-101B-9397-08002B2CF9AE}" pid="136" name="DAOwner">
    <vt:lpwstr> </vt:lpwstr>
  </property>
  <property fmtid="{D5CDD505-2E9C-101B-9397-08002B2CF9AE}" pid="137" name="ForAction">
    <vt:lpwstr>True</vt:lpwstr>
  </property>
  <property fmtid="{D5CDD505-2E9C-101B-9397-08002B2CF9AE}" pid="138" name="ForActionCompletionDate">
    <vt:lpwstr>28 August 2024</vt:lpwstr>
  </property>
  <property fmtid="{D5CDD505-2E9C-101B-9397-08002B2CF9AE}" pid="139" name="MinutedForMayor">
    <vt:lpwstr>False</vt:lpwstr>
  </property>
  <property fmtid="{D5CDD505-2E9C-101B-9397-08002B2CF9AE}" pid="140" name="MinutedForName">
    <vt:lpwstr> </vt:lpwstr>
  </property>
  <property fmtid="{D5CDD505-2E9C-101B-9397-08002B2CF9AE}" pid="141" name="MinutedForTitle">
    <vt:lpwstr> </vt:lpwstr>
  </property>
  <property fmtid="{D5CDD505-2E9C-101B-9397-08002B2CF9AE}" pid="142" name="CouncilId">
    <vt:lpwstr>0</vt:lpwstr>
  </property>
  <property fmtid="{D5CDD505-2E9C-101B-9397-08002B2CF9AE}" pid="143" name="CouncilText">
    <vt:lpwstr> </vt:lpwstr>
  </property>
  <property fmtid="{D5CDD505-2E9C-101B-9397-08002B2CF9AE}" pid="144" name="RelatedReportId">
    <vt:lpwstr>0</vt:lpwstr>
  </property>
  <property fmtid="{D5CDD505-2E9C-101B-9397-08002B2CF9AE}" pid="145" name="DocumentTypeName">
    <vt:lpwstr>Report</vt:lpwstr>
  </property>
  <property fmtid="{D5CDD505-2E9C-101B-9397-08002B2CF9AE}" pid="146" name="TypistInitials">
    <vt:lpwstr>A</vt:lpwstr>
  </property>
  <property fmtid="{D5CDD505-2E9C-101B-9397-08002B2CF9AE}" pid="147" name="RecommendedMeetingScheduleId">
    <vt:lpwstr>0</vt:lpwstr>
  </property>
  <property fmtid="{D5CDD505-2E9C-101B-9397-08002B2CF9AE}" pid="148" name="RecommendedMeetingDate">
    <vt:lpwstr> </vt:lpwstr>
  </property>
  <property fmtid="{D5CDD505-2E9C-101B-9397-08002B2CF9AE}" pid="149" name="RecommendedCommitteeId">
    <vt:lpwstr>0</vt:lpwstr>
  </property>
  <property fmtid="{D5CDD505-2E9C-101B-9397-08002B2CF9AE}" pid="150" name="RecommendedCommitteeName">
    <vt:lpwstr> </vt:lpwstr>
  </property>
  <property fmtid="{D5CDD505-2E9C-101B-9397-08002B2CF9AE}" pid="151" name="PlanningApplicationDocument">
    <vt:lpwstr> </vt:lpwstr>
  </property>
  <property fmtid="{D5CDD505-2E9C-101B-9397-08002B2CF9AE}" pid="152" name="RecommendationDisabled">
    <vt:lpwstr>False</vt:lpwstr>
  </property>
  <property fmtid="{D5CDD505-2E9C-101B-9397-08002B2CF9AE}" pid="153" name="TemplatesPath">
    <vt:lpwstr>\\Wyapps01\InfoCouncil\Templates</vt:lpwstr>
  </property>
  <property fmtid="{D5CDD505-2E9C-101B-9397-08002B2CF9AE}" pid="154" name="DefaultFont">
    <vt:lpwstr>Arial</vt:lpwstr>
  </property>
  <property fmtid="{D5CDD505-2E9C-101B-9397-08002B2CF9AE}" pid="155" name="ProtectedAgendaSections">
    <vt:lpwstr>1,4</vt:lpwstr>
  </property>
  <property fmtid="{D5CDD505-2E9C-101B-9397-08002B2CF9AE}" pid="156" name="AgendaHasAttachments">
    <vt:lpwstr>True</vt:lpwstr>
  </property>
  <property fmtid="{D5CDD505-2E9C-101B-9397-08002B2CF9AE}" pid="157" name="AgendaHasSigBlock">
    <vt:lpwstr>False</vt:lpwstr>
  </property>
  <property fmtid="{D5CDD505-2E9C-101B-9397-08002B2CF9AE}" pid="158" name="RecommendationAgendaSectionNo">
    <vt:lpwstr>3</vt:lpwstr>
  </property>
  <property fmtid="{D5CDD505-2E9C-101B-9397-08002B2CF9AE}" pid="159" name="SummaryAgendaSectionNo">
    <vt:lpwstr>2</vt:lpwstr>
  </property>
  <property fmtid="{D5CDD505-2E9C-101B-9397-08002B2CF9AE}" pid="160" name="ReferenceCommitteeRequired">
    <vt:lpwstr>False</vt:lpwstr>
  </property>
  <property fmtid="{D5CDD505-2E9C-101B-9397-08002B2CF9AE}" pid="161" name="SummarySection">
    <vt:lpwstr>2</vt:lpwstr>
  </property>
  <property fmtid="{D5CDD505-2E9C-101B-9397-08002B2CF9AE}" pid="162" name="ProtectedSections">
    <vt:lpwstr>1,4</vt:lpwstr>
  </property>
  <property fmtid="{D5CDD505-2E9C-101B-9397-08002B2CF9AE}" pid="163" name="OrigSectionCount">
    <vt:lpwstr>1</vt:lpwstr>
  </property>
  <property fmtid="{D5CDD505-2E9C-101B-9397-08002B2CF9AE}" pid="164" name="OrigRecommendationLength">
    <vt:lpwstr>0</vt:lpwstr>
  </property>
  <property fmtid="{D5CDD505-2E9C-101B-9397-08002B2CF9AE}" pid="165" name="Authoriser3">
    <vt:lpwstr>Director Corporate and Organisational Performance, Jenna Allan</vt:lpwstr>
  </property>
  <property fmtid="{D5CDD505-2E9C-101B-9397-08002B2CF9AE}" pid="166" name="AgendaSectionName">
    <vt:lpwstr>Organisational Reports</vt:lpwstr>
  </property>
  <property fmtid="{D5CDD505-2E9C-101B-9397-08002B2CF9AE}" pid="167" name="AgendaSectionHeaderDisplayName">
    <vt:lpwstr>Organisational Reports</vt:lpwstr>
  </property>
  <property fmtid="{D5CDD505-2E9C-101B-9397-08002B2CF9AE}" pid="168" name="ForceRevision">
    <vt:lpwstr>False</vt:lpwstr>
  </property>
  <property fmtid="{D5CDD505-2E9C-101B-9397-08002B2CF9AE}" pid="169" name="UpdateItemNo">
    <vt:lpwstr>False</vt:lpwstr>
  </property>
  <property fmtid="{D5CDD505-2E9C-101B-9397-08002B2CF9AE}" pid="170" name="SortOrder">
    <vt:lpwstr>70</vt:lpwstr>
  </property>
  <property fmtid="{D5CDD505-2E9C-101B-9397-08002B2CF9AE}" pid="171" name="OrderNumber">
    <vt:lpwstr>5</vt:lpwstr>
  </property>
  <property fmtid="{D5CDD505-2E9C-101B-9397-08002B2CF9AE}" pid="172" name="ItemNumber">
    <vt:lpwstr> </vt:lpwstr>
  </property>
  <property fmtid="{D5CDD505-2E9C-101B-9397-08002B2CF9AE}" pid="173" name="EDRMSDestinationFolderTitle">
    <vt:lpwstr> </vt:lpwstr>
  </property>
  <property fmtid="{D5CDD505-2E9C-101B-9397-08002B2CF9AE}" pid="174" name="EDRMSContainerTitle">
    <vt:lpwstr> </vt:lpwstr>
  </property>
  <property fmtid="{D5CDD505-2E9C-101B-9397-08002B2CF9AE}" pid="175" name="RecordIdAlternate">
    <vt:lpwstr> </vt:lpwstr>
  </property>
  <property fmtid="{D5CDD505-2E9C-101B-9397-08002B2CF9AE}" pid="176" name="ClonedFromReportId">
    <vt:lpwstr>31503</vt:lpwstr>
  </property>
  <property fmtid="{D5CDD505-2E9C-101B-9397-08002B2CF9AE}" pid="177" name="CM_Ignore">
    <vt:bool>true</vt:bool>
  </property>
  <property fmtid="{D5CDD505-2E9C-101B-9397-08002B2CF9AE}" pid="178" name="CommitteeMeetingTypeId">
    <vt:lpwstr>1</vt:lpwstr>
  </property>
  <property fmtid="{D5CDD505-2E9C-101B-9397-08002B2CF9AE}" pid="179" name="UtilityText">
    <vt:lpwstr> </vt:lpwstr>
  </property>
  <property fmtid="{D5CDD505-2E9C-101B-9397-08002B2CF9AE}" pid="180" name="UtilityText1">
    <vt:lpwstr> </vt:lpwstr>
  </property>
  <property fmtid="{D5CDD505-2E9C-101B-9397-08002B2CF9AE}" pid="181" name="UtilityText2">
    <vt:lpwstr> </vt:lpwstr>
  </property>
  <property fmtid="{D5CDD505-2E9C-101B-9397-08002B2CF9AE}" pid="182" name="UtilityText3">
    <vt:lpwstr> </vt:lpwstr>
  </property>
  <property fmtid="{D5CDD505-2E9C-101B-9397-08002B2CF9AE}" pid="183" name="UtilityText4">
    <vt:lpwstr> </vt:lpwstr>
  </property>
  <property fmtid="{D5CDD505-2E9C-101B-9397-08002B2CF9AE}" pid="184" name="AbsoluteMajority">
    <vt:lpwstr>Simple Majority</vt:lpwstr>
  </property>
  <property fmtid="{D5CDD505-2E9C-101B-9397-08002B2CF9AE}" pid="185" name="DivisionHeadAuthorId">
    <vt:lpwstr>0</vt:lpwstr>
  </property>
  <property fmtid="{D5CDD505-2E9C-101B-9397-08002B2CF9AE}" pid="186" name="AgendaItemDocument">
    <vt:lpwstr> </vt:lpwstr>
  </property>
  <property fmtid="{D5CDD505-2E9C-101B-9397-08002B2CF9AE}" pid="187" name="TestForDocumentsSharedToCloud">
    <vt:lpwstr>False</vt:lpwstr>
  </property>
  <property fmtid="{D5CDD505-2E9C-101B-9397-08002B2CF9AE}" pid="188" name="SignificanceText">
    <vt:lpwstr> </vt:lpwstr>
  </property>
  <property fmtid="{D5CDD505-2E9C-101B-9397-08002B2CF9AE}" pid="189" name="AttachmentsSummary">
    <vt:lpwstr>1. 2024 Community Satisfaction Survey</vt:lpwstr>
  </property>
</Properties>
</file>